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BF29" w14:textId="0A89966E" w:rsidR="002B1A51" w:rsidRDefault="002B1A51" w:rsidP="004115DE">
      <w:pPr>
        <w:pStyle w:val="Heading1"/>
        <w:spacing w:before="0" w:after="120" w:line="240" w:lineRule="auto"/>
      </w:pPr>
      <w:r>
        <w:t xml:space="preserve">EMR Consumer Deliberation – </w:t>
      </w:r>
      <w:r w:rsidR="00185C5A">
        <w:t>AI</w:t>
      </w:r>
    </w:p>
    <w:p w14:paraId="30FE8BF4" w14:textId="03744C95" w:rsidR="002B1A51" w:rsidRDefault="002B1A51" w:rsidP="004115DE">
      <w:pPr>
        <w:pStyle w:val="Heading2"/>
        <w:spacing w:before="0" w:after="120" w:line="240" w:lineRule="auto"/>
      </w:pPr>
      <w:r>
        <w:t>Background</w:t>
      </w:r>
    </w:p>
    <w:p w14:paraId="3F887AF6" w14:textId="77777777" w:rsidR="005C3291" w:rsidRPr="005C3291" w:rsidRDefault="005C3291" w:rsidP="005C32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004A96B" w14:textId="41A52F02" w:rsidR="008D6E00" w:rsidRDefault="003128E9" w:rsidP="008D6E00">
      <w:pPr>
        <w:spacing w:after="120" w:line="240" w:lineRule="auto"/>
      </w:pPr>
      <w:r>
        <w:t>As part of their work supporting WA Health’s Electronic Medical Record (EMR) Program, t</w:t>
      </w:r>
      <w:r w:rsidR="0025323F">
        <w:t>he Health Consumers’ Council</w:t>
      </w:r>
      <w:r w:rsidR="00185C5A">
        <w:t xml:space="preserve"> of</w:t>
      </w:r>
      <w:r w:rsidR="0025323F">
        <w:t xml:space="preserve"> WA hosted a</w:t>
      </w:r>
      <w:r w:rsidR="008D6E00">
        <w:t xml:space="preserve"> Digital Health Deliberation to discuss AI. The session began with a panel discussion to unpack the topic of AI in health at a national, state and public hospital level. </w:t>
      </w:r>
      <w:r w:rsidR="008D6E00" w:rsidRPr="008D6E00">
        <w:t>Dr Yves St James Aquino</w:t>
      </w:r>
      <w:r w:rsidR="008D6E00">
        <w:t xml:space="preserve">, </w:t>
      </w:r>
      <w:r w:rsidR="008D6E00" w:rsidRPr="008D6E00">
        <w:t>Physicia</w:t>
      </w:r>
      <w:r w:rsidR="00D45CEF">
        <w:t>n</w:t>
      </w:r>
      <w:r w:rsidR="00666244">
        <w:t>,</w:t>
      </w:r>
      <w:r w:rsidR="008D6E00" w:rsidRPr="008D6E00">
        <w:t xml:space="preserve"> ethicist</w:t>
      </w:r>
      <w:r w:rsidR="00666244">
        <w:t xml:space="preserve"> and </w:t>
      </w:r>
      <w:r w:rsidR="008D6E00" w:rsidRPr="008D6E00">
        <w:t>researcher at the University of Wollongong</w:t>
      </w:r>
      <w:r w:rsidR="00D45CEF">
        <w:t>,</w:t>
      </w:r>
      <w:r w:rsidR="008D6E00" w:rsidRPr="008D6E00">
        <w:t xml:space="preserve"> whose current focus is on ethics and AI</w:t>
      </w:r>
      <w:r w:rsidR="00D45CEF">
        <w:t>,</w:t>
      </w:r>
      <w:r w:rsidR="008D6E00">
        <w:t xml:space="preserve"> gave both national and international insights; </w:t>
      </w:r>
      <w:r w:rsidR="008D6E00" w:rsidRPr="008D6E00">
        <w:t>Prof Peter Sprivulis</w:t>
      </w:r>
      <w:r w:rsidR="008D6E00">
        <w:t xml:space="preserve">, </w:t>
      </w:r>
      <w:r w:rsidR="008D6E00" w:rsidRPr="008D6E00">
        <w:t>WA Health’s Chief Clinical Information Officer</w:t>
      </w:r>
      <w:r w:rsidR="008D6E00">
        <w:t xml:space="preserve"> gave a state-based update; and Dr Ryan Baer discussed an AI assisted clinical scribe project at North Metropolitan Health Service. A replay of this event can be found </w:t>
      </w:r>
      <w:hyperlink r:id="rId7" w:history="1">
        <w:r w:rsidR="008D6E00" w:rsidRPr="008D6E00">
          <w:rPr>
            <w:rStyle w:val="Hyperlink"/>
          </w:rPr>
          <w:t>here</w:t>
        </w:r>
      </w:hyperlink>
      <w:r w:rsidR="008D6E00">
        <w:t>.</w:t>
      </w:r>
    </w:p>
    <w:p w14:paraId="37F36A26" w14:textId="7899A59B" w:rsidR="008E2652" w:rsidRPr="007C1545" w:rsidRDefault="008D6E00" w:rsidP="007C1545">
      <w:pPr>
        <w:spacing w:after="120" w:line="240" w:lineRule="auto"/>
      </w:pPr>
      <w:r>
        <w:t>After this,</w:t>
      </w:r>
      <w:r w:rsidR="0025323F">
        <w:t xml:space="preserve"> a group of </w:t>
      </w:r>
      <w:r w:rsidR="003128E9">
        <w:t xml:space="preserve">more than thirty </w:t>
      </w:r>
      <w:r w:rsidR="0025323F">
        <w:t xml:space="preserve">consumers deliberated </w:t>
      </w:r>
      <w:r>
        <w:t xml:space="preserve">on the topic of incorporating AI into the new </w:t>
      </w:r>
      <w:r w:rsidRPr="008D6E00">
        <w:t xml:space="preserve">EMR system for Western Australia. Participants expressed optimism about improved accuracy, coordination, and reduced administrative burden, but raised significant concerns about safety, reliability, </w:t>
      </w:r>
      <w:r w:rsidR="00185C5A">
        <w:t xml:space="preserve">privacy and confidentiality, </w:t>
      </w:r>
      <w:r w:rsidRPr="008D6E00">
        <w:t xml:space="preserve">transparency, and </w:t>
      </w:r>
      <w:r w:rsidR="00185C5A">
        <w:t xml:space="preserve">WA Health </w:t>
      </w:r>
      <w:r w:rsidRPr="008D6E00">
        <w:t>system readiness.</w:t>
      </w:r>
      <w:r w:rsidR="003128E9">
        <w:t xml:space="preserve"> Their comments have been summarised and themed and returned to them for validation.</w:t>
      </w:r>
    </w:p>
    <w:p w14:paraId="03D9ECD5" w14:textId="77777777" w:rsidR="007C1545" w:rsidRDefault="007C1545" w:rsidP="008E2652">
      <w:pPr>
        <w:pStyle w:val="Heading2"/>
        <w:rPr>
          <w:lang w:val="en-US"/>
        </w:rPr>
      </w:pPr>
      <w:r w:rsidRPr="007C1545">
        <w:rPr>
          <w:lang w:val="en-US"/>
        </w:rPr>
        <w:t>Potential Benefits </w:t>
      </w:r>
    </w:p>
    <w:p w14:paraId="2DDE0447" w14:textId="18FF7C84" w:rsidR="001E6714" w:rsidRPr="00666244" w:rsidRDefault="001E6714" w:rsidP="00666244">
      <w:pPr>
        <w:rPr>
          <w:b/>
          <w:bCs/>
          <w:lang w:val="en-US"/>
        </w:rPr>
      </w:pPr>
      <w:r w:rsidRPr="00666244">
        <w:rPr>
          <w:b/>
          <w:bCs/>
          <w:lang w:val="en-US"/>
        </w:rPr>
        <w:t>Patient safety</w:t>
      </w:r>
    </w:p>
    <w:p w14:paraId="7033E23F" w14:textId="1C764A79" w:rsidR="008E2652" w:rsidRDefault="008D6E00" w:rsidP="008D6E00">
      <w:pPr>
        <w:pStyle w:val="ListParagraph"/>
        <w:numPr>
          <w:ilvl w:val="0"/>
          <w:numId w:val="12"/>
        </w:numPr>
        <w:spacing w:after="120" w:line="240" w:lineRule="auto"/>
        <w:rPr>
          <w:b/>
          <w:bCs/>
          <w:lang w:val="en-US"/>
        </w:rPr>
      </w:pPr>
      <w:r>
        <w:rPr>
          <w:lang w:val="en-US"/>
        </w:rPr>
        <w:t>There’s</w:t>
      </w:r>
      <w:r w:rsidR="007C1545" w:rsidRPr="008D6E00">
        <w:rPr>
          <w:lang w:val="en-US"/>
        </w:rPr>
        <w:t xml:space="preserve"> potential for AI to </w:t>
      </w:r>
      <w:r w:rsidR="007C1545" w:rsidRPr="008E2652">
        <w:rPr>
          <w:b/>
          <w:bCs/>
          <w:lang w:val="en-US"/>
        </w:rPr>
        <w:t>enhance clinical documentation</w:t>
      </w:r>
      <w:r w:rsidR="007C1545" w:rsidRPr="008D6E00">
        <w:rPr>
          <w:lang w:val="en-US"/>
        </w:rPr>
        <w:t xml:space="preserve"> </w:t>
      </w:r>
      <w:r w:rsidR="008E2652">
        <w:rPr>
          <w:lang w:val="en-US"/>
        </w:rPr>
        <w:t xml:space="preserve">clarity, which would in turn enhance our </w:t>
      </w:r>
      <w:r w:rsidR="008E2652" w:rsidRPr="008E2652">
        <w:rPr>
          <w:b/>
          <w:bCs/>
          <w:lang w:val="en-US"/>
        </w:rPr>
        <w:t>safety.</w:t>
      </w:r>
    </w:p>
    <w:p w14:paraId="00AF31D4" w14:textId="28ED911D" w:rsidR="001E6714" w:rsidRDefault="001E6714" w:rsidP="001E6714">
      <w:pPr>
        <w:pStyle w:val="ListParagraph"/>
        <w:numPr>
          <w:ilvl w:val="0"/>
          <w:numId w:val="12"/>
        </w:numPr>
        <w:spacing w:after="120" w:line="240" w:lineRule="auto"/>
        <w:rPr>
          <w:lang w:val="en-US"/>
        </w:rPr>
      </w:pPr>
      <w:r w:rsidRPr="008D6E00">
        <w:rPr>
          <w:lang w:val="en-US"/>
        </w:rPr>
        <w:t xml:space="preserve">AI could lead to </w:t>
      </w:r>
      <w:r w:rsidRPr="008E2652">
        <w:rPr>
          <w:b/>
          <w:bCs/>
          <w:lang w:val="en-US"/>
        </w:rPr>
        <w:t>better diagnoses</w:t>
      </w:r>
      <w:r>
        <w:rPr>
          <w:lang w:val="en-US"/>
        </w:rPr>
        <w:t xml:space="preserve">, again enhancing our </w:t>
      </w:r>
      <w:r w:rsidRPr="008E2652">
        <w:rPr>
          <w:b/>
          <w:bCs/>
          <w:lang w:val="en-US"/>
        </w:rPr>
        <w:t>safety</w:t>
      </w:r>
      <w:r>
        <w:rPr>
          <w:lang w:val="en-US"/>
        </w:rPr>
        <w:t>.</w:t>
      </w:r>
    </w:p>
    <w:p w14:paraId="7B20057A" w14:textId="764879E5" w:rsidR="001E6714" w:rsidRPr="001E6714" w:rsidRDefault="001E6714" w:rsidP="001E6714">
      <w:pPr>
        <w:pStyle w:val="ListParagraph"/>
        <w:numPr>
          <w:ilvl w:val="0"/>
          <w:numId w:val="12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It could also improve </w:t>
      </w:r>
      <w:r w:rsidRPr="00EF3952">
        <w:rPr>
          <w:b/>
          <w:bCs/>
          <w:lang w:val="en-US"/>
        </w:rPr>
        <w:t>communication between providers</w:t>
      </w:r>
      <w:r>
        <w:rPr>
          <w:lang w:val="en-US"/>
        </w:rPr>
        <w:t xml:space="preserve"> to better join up our care and </w:t>
      </w:r>
      <w:r w:rsidRPr="00EF3952">
        <w:rPr>
          <w:b/>
          <w:bCs/>
          <w:lang w:val="en-US"/>
        </w:rPr>
        <w:t>reduce repeat diagnostic tests</w:t>
      </w:r>
      <w:r w:rsidR="00D45CEF">
        <w:rPr>
          <w:b/>
          <w:bCs/>
          <w:lang w:val="en-US"/>
        </w:rPr>
        <w:t>.</w:t>
      </w:r>
    </w:p>
    <w:p w14:paraId="0A536404" w14:textId="647378E2" w:rsidR="001E6714" w:rsidRPr="00666244" w:rsidRDefault="001E6714" w:rsidP="00666244">
      <w:pPr>
        <w:rPr>
          <w:b/>
          <w:bCs/>
          <w:lang w:val="en-US"/>
        </w:rPr>
      </w:pPr>
      <w:r w:rsidRPr="00666244">
        <w:rPr>
          <w:b/>
          <w:bCs/>
          <w:lang w:val="en-US"/>
        </w:rPr>
        <w:t>Patient experience</w:t>
      </w:r>
    </w:p>
    <w:p w14:paraId="57A2D5CA" w14:textId="14018446" w:rsidR="008E2652" w:rsidRPr="008E2652" w:rsidRDefault="008E2652" w:rsidP="008D6E00">
      <w:pPr>
        <w:pStyle w:val="ListParagraph"/>
        <w:numPr>
          <w:ilvl w:val="0"/>
          <w:numId w:val="12"/>
        </w:numPr>
        <w:spacing w:after="120" w:line="240" w:lineRule="auto"/>
        <w:rPr>
          <w:b/>
          <w:bCs/>
          <w:lang w:val="en-US"/>
        </w:rPr>
      </w:pPr>
      <w:r>
        <w:rPr>
          <w:lang w:val="en-US"/>
        </w:rPr>
        <w:t xml:space="preserve">It could also </w:t>
      </w:r>
      <w:r w:rsidRPr="008E2652">
        <w:rPr>
          <w:b/>
          <w:bCs/>
          <w:lang w:val="en-US"/>
        </w:rPr>
        <w:t>free up</w:t>
      </w:r>
      <w:r>
        <w:rPr>
          <w:lang w:val="en-US"/>
        </w:rPr>
        <w:t xml:space="preserve"> clinician time, leading to a better </w:t>
      </w:r>
      <w:r w:rsidRPr="008E2652">
        <w:rPr>
          <w:b/>
          <w:bCs/>
          <w:lang w:val="en-US"/>
        </w:rPr>
        <w:t>patient experience</w:t>
      </w:r>
      <w:r>
        <w:rPr>
          <w:lang w:val="en-US"/>
        </w:rPr>
        <w:t>.</w:t>
      </w:r>
    </w:p>
    <w:p w14:paraId="78B19AB5" w14:textId="19CC319A" w:rsidR="00EF3952" w:rsidRDefault="00EF3952" w:rsidP="008D6E00">
      <w:pPr>
        <w:pStyle w:val="ListParagraph"/>
        <w:numPr>
          <w:ilvl w:val="0"/>
          <w:numId w:val="12"/>
        </w:numPr>
        <w:spacing w:after="120" w:line="240" w:lineRule="auto"/>
        <w:rPr>
          <w:lang w:val="en-US"/>
        </w:rPr>
      </w:pPr>
      <w:r w:rsidRPr="007C1545">
        <w:rPr>
          <w:lang w:val="en-US"/>
        </w:rPr>
        <w:t xml:space="preserve">AI could improve </w:t>
      </w:r>
      <w:r w:rsidRPr="00EF3952">
        <w:rPr>
          <w:b/>
          <w:bCs/>
          <w:lang w:val="en-US"/>
        </w:rPr>
        <w:t>referrals, outpatient booking</w:t>
      </w:r>
      <w:r w:rsidR="00666244">
        <w:rPr>
          <w:b/>
          <w:bCs/>
          <w:lang w:val="en-US"/>
        </w:rPr>
        <w:t xml:space="preserve">s </w:t>
      </w:r>
      <w:r w:rsidR="00666244">
        <w:rPr>
          <w:lang w:val="en-US"/>
        </w:rPr>
        <w:t>and manage the complex logistics that take away clinician and administrative staff’s time</w:t>
      </w:r>
      <w:r w:rsidR="00D45CEF">
        <w:rPr>
          <w:lang w:val="en-US"/>
        </w:rPr>
        <w:t>.</w:t>
      </w:r>
    </w:p>
    <w:p w14:paraId="25AA0965" w14:textId="2100BABE" w:rsidR="00300226" w:rsidRPr="00185C5A" w:rsidRDefault="00300226" w:rsidP="00300226">
      <w:pPr>
        <w:pStyle w:val="ListParagraph"/>
        <w:numPr>
          <w:ilvl w:val="0"/>
          <w:numId w:val="12"/>
        </w:numPr>
        <w:spacing w:after="120" w:line="240" w:lineRule="auto"/>
        <w:rPr>
          <w:lang w:val="en-US"/>
        </w:rPr>
      </w:pPr>
      <w:r>
        <w:rPr>
          <w:lang w:val="en-GB"/>
        </w:rPr>
        <w:t xml:space="preserve">An example of use in </w:t>
      </w:r>
      <w:r w:rsidRPr="00185C5A">
        <w:rPr>
          <w:b/>
          <w:bCs/>
          <w:lang w:val="en-GB"/>
        </w:rPr>
        <w:t>mental health</w:t>
      </w:r>
      <w:r>
        <w:rPr>
          <w:lang w:val="en-GB"/>
        </w:rPr>
        <w:t xml:space="preserve"> was discussed when someone could </w:t>
      </w:r>
      <w:r w:rsidR="00C23541" w:rsidRPr="00300226">
        <w:rPr>
          <w:lang w:val="en-GB"/>
        </w:rPr>
        <w:t>flag</w:t>
      </w:r>
      <w:r w:rsidR="00185C5A">
        <w:rPr>
          <w:lang w:val="en-GB"/>
        </w:rPr>
        <w:t xml:space="preserve"> that</w:t>
      </w:r>
      <w:r w:rsidRPr="00300226">
        <w:rPr>
          <w:lang w:val="en-GB"/>
        </w:rPr>
        <w:t xml:space="preserve"> they are about to have a spiral episode </w:t>
      </w:r>
      <w:r>
        <w:rPr>
          <w:lang w:val="en-GB"/>
        </w:rPr>
        <w:t>by</w:t>
      </w:r>
      <w:r w:rsidRPr="00300226">
        <w:rPr>
          <w:lang w:val="en-GB"/>
        </w:rPr>
        <w:t xml:space="preserve"> log</w:t>
      </w:r>
      <w:r>
        <w:rPr>
          <w:lang w:val="en-GB"/>
        </w:rPr>
        <w:t>ging</w:t>
      </w:r>
      <w:r w:rsidRPr="00300226">
        <w:rPr>
          <w:lang w:val="en-GB"/>
        </w:rPr>
        <w:t xml:space="preserve"> on via their phone, </w:t>
      </w:r>
      <w:r w:rsidR="00185C5A">
        <w:rPr>
          <w:lang w:val="en-GB"/>
        </w:rPr>
        <w:t xml:space="preserve">then </w:t>
      </w:r>
      <w:r w:rsidRPr="00300226">
        <w:rPr>
          <w:lang w:val="en-GB"/>
        </w:rPr>
        <w:t>have an AI therapy session</w:t>
      </w:r>
      <w:r w:rsidR="00185C5A">
        <w:rPr>
          <w:lang w:val="en-GB"/>
        </w:rPr>
        <w:t xml:space="preserve"> which</w:t>
      </w:r>
      <w:r w:rsidRPr="00300226">
        <w:rPr>
          <w:lang w:val="en-GB"/>
        </w:rPr>
        <w:t xml:space="preserve"> is captured in the system </w:t>
      </w:r>
      <w:r w:rsidR="00185C5A">
        <w:rPr>
          <w:lang w:val="en-GB"/>
        </w:rPr>
        <w:t xml:space="preserve">that </w:t>
      </w:r>
      <w:r w:rsidRPr="00300226">
        <w:rPr>
          <w:lang w:val="en-GB"/>
        </w:rPr>
        <w:t>the clinician c</w:t>
      </w:r>
      <w:r w:rsidR="00185C5A">
        <w:rPr>
          <w:lang w:val="en-GB"/>
        </w:rPr>
        <w:t xml:space="preserve">ould review and then </w:t>
      </w:r>
      <w:r w:rsidRPr="00300226">
        <w:rPr>
          <w:lang w:val="en-GB"/>
        </w:rPr>
        <w:t>track progress</w:t>
      </w:r>
      <w:r w:rsidR="00185C5A">
        <w:rPr>
          <w:lang w:val="en-GB"/>
        </w:rPr>
        <w:t xml:space="preserve"> and address </w:t>
      </w:r>
      <w:r w:rsidRPr="00300226">
        <w:rPr>
          <w:lang w:val="en-GB"/>
        </w:rPr>
        <w:t>issues at the next appointment.</w:t>
      </w:r>
    </w:p>
    <w:p w14:paraId="5160E510" w14:textId="77777777" w:rsidR="00185C5A" w:rsidRPr="00185C5A" w:rsidRDefault="00185C5A" w:rsidP="00185C5A">
      <w:pPr>
        <w:spacing w:after="120" w:line="240" w:lineRule="auto"/>
        <w:rPr>
          <w:lang w:val="en-US"/>
        </w:rPr>
      </w:pPr>
    </w:p>
    <w:p w14:paraId="04234509" w14:textId="526C2922" w:rsidR="001E6714" w:rsidRPr="00666244" w:rsidRDefault="0017216A" w:rsidP="00666244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Consumer</w:t>
      </w:r>
      <w:r w:rsidR="00666244">
        <w:rPr>
          <w:b/>
          <w:bCs/>
          <w:lang w:val="en-US"/>
        </w:rPr>
        <w:t xml:space="preserve"> Empowerment</w:t>
      </w:r>
    </w:p>
    <w:p w14:paraId="6A59D9BE" w14:textId="5BD35F48" w:rsidR="001E6714" w:rsidRPr="00300226" w:rsidRDefault="001E6714" w:rsidP="00300226">
      <w:pPr>
        <w:pStyle w:val="ListParagraph"/>
        <w:numPr>
          <w:ilvl w:val="0"/>
          <w:numId w:val="12"/>
        </w:numPr>
        <w:spacing w:after="120"/>
      </w:pPr>
      <w:r w:rsidRPr="001E6714">
        <w:rPr>
          <w:lang w:val="en-US"/>
        </w:rPr>
        <w:t>We</w:t>
      </w:r>
      <w:r>
        <w:rPr>
          <w:b/>
          <w:bCs/>
          <w:lang w:val="en-US"/>
        </w:rPr>
        <w:t xml:space="preserve"> </w:t>
      </w:r>
      <w:r w:rsidRPr="001E6714">
        <w:rPr>
          <w:lang w:val="en-US"/>
        </w:rPr>
        <w:t>can work with clinicians</w:t>
      </w:r>
      <w:r>
        <w:rPr>
          <w:b/>
          <w:bCs/>
          <w:lang w:val="en-US"/>
        </w:rPr>
        <w:t xml:space="preserve"> to validate data </w:t>
      </w:r>
      <w:r w:rsidRPr="001E6714">
        <w:rPr>
          <w:lang w:val="en-US"/>
        </w:rPr>
        <w:t xml:space="preserve">e.g. </w:t>
      </w:r>
      <w:r>
        <w:rPr>
          <w:lang w:val="en-US"/>
        </w:rPr>
        <w:t xml:space="preserve">discharge summaries </w:t>
      </w:r>
      <w:r w:rsidR="00C11490">
        <w:rPr>
          <w:lang w:val="en-US"/>
        </w:rPr>
        <w:t>etc.</w:t>
      </w:r>
      <w:r>
        <w:rPr>
          <w:lang w:val="en-US"/>
        </w:rPr>
        <w:t xml:space="preserve"> to ensure AI errors are minimi</w:t>
      </w:r>
      <w:r w:rsidR="00D45CEF">
        <w:rPr>
          <w:lang w:val="en-US"/>
        </w:rPr>
        <w:t>s</w:t>
      </w:r>
      <w:r>
        <w:rPr>
          <w:lang w:val="en-US"/>
        </w:rPr>
        <w:t>ed.</w:t>
      </w:r>
      <w:r w:rsidR="00300226">
        <w:rPr>
          <w:lang w:val="en-US"/>
        </w:rPr>
        <w:t xml:space="preserve"> </w:t>
      </w:r>
      <w:r w:rsidR="00300226" w:rsidRPr="00185C5A">
        <w:rPr>
          <w:b/>
          <w:bCs/>
        </w:rPr>
        <w:t>H</w:t>
      </w:r>
      <w:r w:rsidR="00300226" w:rsidRPr="00185C5A">
        <w:rPr>
          <w:b/>
          <w:bCs/>
        </w:rPr>
        <w:t>uman oversight</w:t>
      </w:r>
      <w:r w:rsidR="00300226" w:rsidRPr="00300226">
        <w:t xml:space="preserve"> of </w:t>
      </w:r>
      <w:r w:rsidR="00300226">
        <w:t xml:space="preserve">AI </w:t>
      </w:r>
      <w:r w:rsidR="00300226" w:rsidRPr="00300226">
        <w:t>generated output</w:t>
      </w:r>
      <w:r w:rsidR="00300226">
        <w:t xml:space="preserve"> is key.</w:t>
      </w:r>
    </w:p>
    <w:p w14:paraId="22755FE5" w14:textId="5FAE4B57" w:rsidR="001E6714" w:rsidRDefault="001E6714" w:rsidP="001E6714">
      <w:pPr>
        <w:pStyle w:val="ListParagraph"/>
        <w:numPr>
          <w:ilvl w:val="0"/>
          <w:numId w:val="12"/>
        </w:numPr>
        <w:spacing w:after="120" w:line="240" w:lineRule="auto"/>
        <w:rPr>
          <w:b/>
          <w:bCs/>
          <w:lang w:val="en-US"/>
        </w:rPr>
      </w:pPr>
      <w:r>
        <w:rPr>
          <w:lang w:val="en-US"/>
        </w:rPr>
        <w:t xml:space="preserve">AI could ensure records </w:t>
      </w:r>
      <w:r w:rsidRPr="00666244">
        <w:rPr>
          <w:b/>
          <w:bCs/>
          <w:lang w:val="en-US"/>
        </w:rPr>
        <w:t>are updated instantly</w:t>
      </w:r>
      <w:r>
        <w:rPr>
          <w:lang w:val="en-US"/>
        </w:rPr>
        <w:t xml:space="preserve"> </w:t>
      </w:r>
      <w:r w:rsidR="00666244">
        <w:rPr>
          <w:lang w:val="en-US"/>
        </w:rPr>
        <w:t xml:space="preserve">and provide the information in </w:t>
      </w:r>
      <w:r w:rsidR="00666244" w:rsidRPr="00666244">
        <w:rPr>
          <w:b/>
          <w:bCs/>
          <w:lang w:val="en-US"/>
        </w:rPr>
        <w:t>a way we can understand</w:t>
      </w:r>
    </w:p>
    <w:p w14:paraId="35BD987F" w14:textId="2F083B57" w:rsidR="00666244" w:rsidRPr="0017216A" w:rsidRDefault="00666244" w:rsidP="00666244">
      <w:pPr>
        <w:pStyle w:val="ListParagraph"/>
        <w:numPr>
          <w:ilvl w:val="0"/>
          <w:numId w:val="12"/>
        </w:numPr>
        <w:spacing w:after="120" w:line="240" w:lineRule="auto"/>
        <w:rPr>
          <w:b/>
          <w:bCs/>
          <w:lang w:val="en-US"/>
        </w:rPr>
      </w:pPr>
      <w:r w:rsidRPr="00666244">
        <w:rPr>
          <w:lang w:val="en-US"/>
        </w:rPr>
        <w:t xml:space="preserve">An AI-enabled EMR could help us </w:t>
      </w:r>
      <w:r w:rsidRPr="00666244">
        <w:rPr>
          <w:b/>
          <w:bCs/>
          <w:lang w:val="en-US"/>
        </w:rPr>
        <w:t>navigate</w:t>
      </w:r>
      <w:r w:rsidRPr="00666244">
        <w:rPr>
          <w:lang w:val="en-US"/>
        </w:rPr>
        <w:t xml:space="preserve"> the system based on our </w:t>
      </w:r>
      <w:proofErr w:type="gramStart"/>
      <w:r w:rsidRPr="00666244">
        <w:rPr>
          <w:b/>
          <w:bCs/>
          <w:lang w:val="en-US"/>
        </w:rPr>
        <w:t>particular requirements</w:t>
      </w:r>
      <w:proofErr w:type="gramEnd"/>
      <w:r w:rsidRPr="00185C5A">
        <w:rPr>
          <w:b/>
          <w:bCs/>
          <w:lang w:val="en-US"/>
        </w:rPr>
        <w:t>, link us to local services</w:t>
      </w:r>
      <w:r w:rsidRPr="00666244">
        <w:rPr>
          <w:lang w:val="en-US"/>
        </w:rPr>
        <w:t xml:space="preserve"> and practitioners etc. </w:t>
      </w:r>
    </w:p>
    <w:p w14:paraId="256A80B0" w14:textId="2AC4FE95" w:rsidR="000066D0" w:rsidRPr="000066D0" w:rsidRDefault="0017216A" w:rsidP="0017216A">
      <w:pPr>
        <w:pStyle w:val="ListParagraph"/>
        <w:numPr>
          <w:ilvl w:val="0"/>
          <w:numId w:val="12"/>
        </w:numPr>
        <w:spacing w:after="120" w:line="240" w:lineRule="auto"/>
        <w:rPr>
          <w:b/>
          <w:bCs/>
          <w:lang w:val="en-US"/>
        </w:rPr>
      </w:pPr>
      <w:r w:rsidRPr="000066D0">
        <w:rPr>
          <w:lang w:val="en-US"/>
        </w:rPr>
        <w:t xml:space="preserve">AI could help us understand </w:t>
      </w:r>
      <w:r w:rsidRPr="000066D0">
        <w:rPr>
          <w:b/>
          <w:bCs/>
          <w:lang w:val="en-US"/>
        </w:rPr>
        <w:t>our condition</w:t>
      </w:r>
      <w:r w:rsidRPr="000066D0">
        <w:rPr>
          <w:lang w:val="en-US"/>
        </w:rPr>
        <w:t xml:space="preserve">, the model of care we could expect, if we’re getting the treatment we need. </w:t>
      </w:r>
      <w:r w:rsidR="000066D0" w:rsidRPr="000066D0">
        <w:rPr>
          <w:lang w:val="en-US"/>
        </w:rPr>
        <w:t>This could be the difference between life and death</w:t>
      </w:r>
      <w:r w:rsidR="00D45CEF">
        <w:rPr>
          <w:lang w:val="en-US"/>
        </w:rPr>
        <w:t xml:space="preserve"> or</w:t>
      </w:r>
      <w:r w:rsidR="000066D0" w:rsidRPr="000066D0">
        <w:rPr>
          <w:lang w:val="en-US"/>
        </w:rPr>
        <w:t xml:space="preserve"> our quality of life. </w:t>
      </w:r>
    </w:p>
    <w:p w14:paraId="76E08F9E" w14:textId="1E9A6D94" w:rsidR="0017216A" w:rsidRPr="000066D0" w:rsidRDefault="0017216A" w:rsidP="000066D0">
      <w:pPr>
        <w:spacing w:after="120" w:line="240" w:lineRule="auto"/>
        <w:rPr>
          <w:b/>
          <w:bCs/>
          <w:lang w:val="en-US"/>
        </w:rPr>
      </w:pPr>
      <w:r w:rsidRPr="000066D0">
        <w:rPr>
          <w:b/>
          <w:bCs/>
          <w:lang w:val="en-US"/>
        </w:rPr>
        <w:t>Access</w:t>
      </w:r>
    </w:p>
    <w:p w14:paraId="5A4DD7AD" w14:textId="409351E3" w:rsidR="0017216A" w:rsidRPr="00185C5A" w:rsidRDefault="0017216A" w:rsidP="00185C5A">
      <w:pPr>
        <w:pStyle w:val="ListParagraph"/>
        <w:numPr>
          <w:ilvl w:val="0"/>
          <w:numId w:val="16"/>
        </w:numPr>
        <w:spacing w:after="120" w:line="240" w:lineRule="auto"/>
        <w:rPr>
          <w:lang w:val="en-US"/>
        </w:rPr>
      </w:pPr>
      <w:r w:rsidRPr="00300226">
        <w:rPr>
          <w:lang w:val="en-US"/>
        </w:rPr>
        <w:t xml:space="preserve">AI-based </w:t>
      </w:r>
      <w:r w:rsidRPr="00300226">
        <w:rPr>
          <w:b/>
          <w:bCs/>
          <w:lang w:val="en-US"/>
        </w:rPr>
        <w:t>counselling</w:t>
      </w:r>
      <w:r w:rsidRPr="00300226">
        <w:rPr>
          <w:lang w:val="en-US"/>
        </w:rPr>
        <w:t xml:space="preserve"> can be beneficial for some issues and free up clinician time for more complex cases and for </w:t>
      </w:r>
      <w:r w:rsidRPr="00300226">
        <w:rPr>
          <w:b/>
          <w:bCs/>
          <w:lang w:val="en-US"/>
        </w:rPr>
        <w:t>more people to access</w:t>
      </w:r>
      <w:r w:rsidRPr="00300226">
        <w:rPr>
          <w:lang w:val="en-US"/>
        </w:rPr>
        <w:t xml:space="preserve"> help.</w:t>
      </w:r>
      <w:r w:rsidR="00300226" w:rsidRPr="00300226">
        <w:rPr>
          <w:lang w:val="en-US"/>
        </w:rPr>
        <w:t xml:space="preserve"> </w:t>
      </w:r>
    </w:p>
    <w:p w14:paraId="2B4FC92D" w14:textId="22CCEBA8" w:rsidR="001E6714" w:rsidRPr="00666244" w:rsidRDefault="001E6714" w:rsidP="00666244">
      <w:pPr>
        <w:rPr>
          <w:b/>
          <w:bCs/>
          <w:lang w:val="en-US"/>
        </w:rPr>
      </w:pPr>
      <w:r w:rsidRPr="00666244">
        <w:rPr>
          <w:b/>
          <w:bCs/>
          <w:lang w:val="en-US"/>
        </w:rPr>
        <w:t>Consumer involvement</w:t>
      </w:r>
    </w:p>
    <w:p w14:paraId="6D42459C" w14:textId="541F1E55" w:rsidR="001E6714" w:rsidRDefault="001E6714" w:rsidP="001E6714">
      <w:pPr>
        <w:pStyle w:val="ListParagraph"/>
        <w:numPr>
          <w:ilvl w:val="0"/>
          <w:numId w:val="16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It’s important to have </w:t>
      </w:r>
      <w:r w:rsidRPr="00185C5A">
        <w:rPr>
          <w:b/>
          <w:bCs/>
          <w:lang w:val="en-US"/>
        </w:rPr>
        <w:t>consumers</w:t>
      </w:r>
      <w:r>
        <w:rPr>
          <w:lang w:val="en-US"/>
        </w:rPr>
        <w:t xml:space="preserve"> </w:t>
      </w:r>
      <w:r w:rsidRPr="001E6714">
        <w:rPr>
          <w:b/>
          <w:bCs/>
          <w:lang w:val="en-US"/>
        </w:rPr>
        <w:t>co-design</w:t>
      </w:r>
      <w:r>
        <w:rPr>
          <w:lang w:val="en-US"/>
        </w:rPr>
        <w:t xml:space="preserve"> new AI initiatives as they directly impact us.</w:t>
      </w:r>
      <w:r w:rsidR="00C77A99">
        <w:rPr>
          <w:lang w:val="en-US"/>
        </w:rPr>
        <w:t xml:space="preserve"> </w:t>
      </w:r>
      <w:r w:rsidR="00C11490">
        <w:rPr>
          <w:lang w:val="en-US"/>
        </w:rPr>
        <w:t xml:space="preserve">There is strong consumer interest in </w:t>
      </w:r>
      <w:r w:rsidR="00C11490" w:rsidRPr="00C11490">
        <w:rPr>
          <w:b/>
          <w:bCs/>
          <w:lang w:val="en-US"/>
        </w:rPr>
        <w:t>which AI platform or tools</w:t>
      </w:r>
      <w:r w:rsidR="00C11490">
        <w:rPr>
          <w:lang w:val="en-US"/>
        </w:rPr>
        <w:t xml:space="preserve"> will be implemented in WA.</w:t>
      </w:r>
    </w:p>
    <w:p w14:paraId="2D6398F1" w14:textId="33A8C1E1" w:rsidR="00C77A99" w:rsidRDefault="00C77A99" w:rsidP="001E6714">
      <w:pPr>
        <w:pStyle w:val="ListParagraph"/>
        <w:numPr>
          <w:ilvl w:val="0"/>
          <w:numId w:val="16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At the very least, our </w:t>
      </w:r>
      <w:r w:rsidRPr="00C77A99">
        <w:rPr>
          <w:b/>
          <w:bCs/>
          <w:lang w:val="en-US"/>
        </w:rPr>
        <w:t>existing consumer engagement mechanisms</w:t>
      </w:r>
      <w:r>
        <w:rPr>
          <w:lang w:val="en-US"/>
        </w:rPr>
        <w:t xml:space="preserve"> such as Consumer Advisory Councils in hospitals need to be across AI innovations.</w:t>
      </w:r>
    </w:p>
    <w:p w14:paraId="78660D6C" w14:textId="77777777" w:rsidR="0017216A" w:rsidRDefault="0017216A" w:rsidP="0017216A">
      <w:pPr>
        <w:spacing w:after="120" w:line="240" w:lineRule="auto"/>
        <w:rPr>
          <w:b/>
          <w:bCs/>
          <w:lang w:val="en-US"/>
        </w:rPr>
      </w:pPr>
      <w:r w:rsidRPr="00C77A99">
        <w:rPr>
          <w:b/>
          <w:bCs/>
          <w:lang w:val="en-US"/>
        </w:rPr>
        <w:t>Do we know what we’re talking about?</w:t>
      </w:r>
    </w:p>
    <w:p w14:paraId="3A5A471A" w14:textId="6C229600" w:rsidR="0017216A" w:rsidRPr="0017216A" w:rsidRDefault="0017216A" w:rsidP="0017216A">
      <w:pPr>
        <w:pStyle w:val="ListParagraph"/>
        <w:numPr>
          <w:ilvl w:val="0"/>
          <w:numId w:val="17"/>
        </w:numPr>
        <w:spacing w:after="120" w:line="240" w:lineRule="auto"/>
        <w:rPr>
          <w:lang w:val="en-US"/>
        </w:rPr>
      </w:pPr>
      <w:r>
        <w:rPr>
          <w:lang w:val="en-US"/>
        </w:rPr>
        <w:t>W</w:t>
      </w:r>
      <w:r w:rsidRPr="00C77A99">
        <w:rPr>
          <w:lang w:val="en-US"/>
        </w:rPr>
        <w:t xml:space="preserve">hich </w:t>
      </w:r>
      <w:r w:rsidRPr="00185C5A">
        <w:rPr>
          <w:b/>
          <w:bCs/>
          <w:lang w:val="en-US"/>
        </w:rPr>
        <w:t>tool of the toolbox of AI</w:t>
      </w:r>
      <w:r w:rsidRPr="00C77A99">
        <w:rPr>
          <w:lang w:val="en-US"/>
        </w:rPr>
        <w:t xml:space="preserve"> are we talking about in relation to an EMR? </w:t>
      </w:r>
      <w:r>
        <w:rPr>
          <w:lang w:val="en-US"/>
        </w:rPr>
        <w:t xml:space="preserve">The discussion highlighted that people are generally in favour of scribes, </w:t>
      </w:r>
      <w:proofErr w:type="gramStart"/>
      <w:r>
        <w:rPr>
          <w:lang w:val="en-US"/>
        </w:rPr>
        <w:t>as long as</w:t>
      </w:r>
      <w:proofErr w:type="gramEnd"/>
      <w:r>
        <w:rPr>
          <w:lang w:val="en-US"/>
        </w:rPr>
        <w:t xml:space="preserve"> there is validation of the data, ideally by both the clinician and patient. It’s important we understand what we’re talking about. The </w:t>
      </w:r>
      <w:hyperlink r:id="rId8" w:history="1">
        <w:r w:rsidRPr="0017216A">
          <w:rPr>
            <w:rStyle w:val="Hyperlink"/>
            <w:lang w:val="en-US"/>
          </w:rPr>
          <w:t>Artificial Intelligence in Health Care – an Introductory Guide for Consumer and Community Representatives</w:t>
        </w:r>
      </w:hyperlink>
      <w:r>
        <w:rPr>
          <w:lang w:val="en-US"/>
        </w:rPr>
        <w:t xml:space="preserve"> is a great start.</w:t>
      </w:r>
      <w:r w:rsidR="00C11490">
        <w:rPr>
          <w:lang w:val="en-US"/>
        </w:rPr>
        <w:t xml:space="preserve"> </w:t>
      </w:r>
    </w:p>
    <w:p w14:paraId="7ADC5CD8" w14:textId="259647DA" w:rsidR="008E2652" w:rsidRPr="008E2652" w:rsidRDefault="008E2652" w:rsidP="008E2652">
      <w:pPr>
        <w:pStyle w:val="Heading2"/>
        <w:rPr>
          <w:lang w:val="en-US"/>
        </w:rPr>
      </w:pPr>
      <w:r>
        <w:rPr>
          <w:lang w:val="en-US"/>
        </w:rPr>
        <w:t>Concerns</w:t>
      </w:r>
    </w:p>
    <w:p w14:paraId="7C5CA348" w14:textId="0F8F8471" w:rsidR="00EF3952" w:rsidRPr="00666244" w:rsidRDefault="00EF3952" w:rsidP="00666244">
      <w:pPr>
        <w:rPr>
          <w:b/>
          <w:bCs/>
          <w:lang w:val="en-US"/>
        </w:rPr>
      </w:pPr>
      <w:r w:rsidRPr="00666244">
        <w:rPr>
          <w:b/>
          <w:bCs/>
          <w:lang w:val="en-US"/>
        </w:rPr>
        <w:t>“The latest thing”</w:t>
      </w:r>
    </w:p>
    <w:p w14:paraId="6A29D629" w14:textId="6C8FBAA1" w:rsidR="00EF3952" w:rsidRDefault="00EF3952" w:rsidP="00EF3952">
      <w:pPr>
        <w:pStyle w:val="ListParagraph"/>
        <w:numPr>
          <w:ilvl w:val="0"/>
          <w:numId w:val="13"/>
        </w:numPr>
        <w:spacing w:after="120" w:line="240" w:lineRule="auto"/>
        <w:rPr>
          <w:lang w:val="en-US"/>
        </w:rPr>
      </w:pPr>
      <w:r>
        <w:rPr>
          <w:lang w:val="en-US"/>
        </w:rPr>
        <w:t>AI is</w:t>
      </w:r>
      <w:r w:rsidRPr="008D6E00">
        <w:rPr>
          <w:lang w:val="en-US"/>
        </w:rPr>
        <w:t xml:space="preserve"> seen as a </w:t>
      </w:r>
      <w:r w:rsidR="00C23541" w:rsidRPr="008E2652">
        <w:rPr>
          <w:b/>
          <w:bCs/>
          <w:lang w:val="en-US"/>
        </w:rPr>
        <w:t>panacea,</w:t>
      </w:r>
      <w:r w:rsidRPr="008D6E00">
        <w:rPr>
          <w:lang w:val="en-US"/>
        </w:rPr>
        <w:t xml:space="preserve"> </w:t>
      </w:r>
      <w:r>
        <w:rPr>
          <w:lang w:val="en-US"/>
        </w:rPr>
        <w:t xml:space="preserve">but it may not </w:t>
      </w:r>
      <w:r w:rsidRPr="008D6E00">
        <w:rPr>
          <w:lang w:val="en-US"/>
        </w:rPr>
        <w:t xml:space="preserve">solve </w:t>
      </w:r>
      <w:r>
        <w:rPr>
          <w:lang w:val="en-US"/>
        </w:rPr>
        <w:t xml:space="preserve">any of our </w:t>
      </w:r>
      <w:r w:rsidRPr="008D6E00">
        <w:rPr>
          <w:lang w:val="en-US"/>
        </w:rPr>
        <w:t>problems and</w:t>
      </w:r>
      <w:r>
        <w:rPr>
          <w:lang w:val="en-US"/>
        </w:rPr>
        <w:t xml:space="preserve"> may in fact</w:t>
      </w:r>
      <w:r w:rsidRPr="008D6E00">
        <w:rPr>
          <w:lang w:val="en-US"/>
        </w:rPr>
        <w:t xml:space="preserve"> create new ones</w:t>
      </w:r>
      <w:r>
        <w:rPr>
          <w:lang w:val="en-US"/>
        </w:rPr>
        <w:t>.</w:t>
      </w:r>
      <w:r w:rsidRPr="008D6E00">
        <w:rPr>
          <w:lang w:val="en-US"/>
        </w:rPr>
        <w:t> </w:t>
      </w:r>
    </w:p>
    <w:p w14:paraId="6209CAAB" w14:textId="77777777" w:rsidR="00EF3952" w:rsidRDefault="00EF3952" w:rsidP="00EF3952">
      <w:pPr>
        <w:pStyle w:val="ListParagraph"/>
        <w:numPr>
          <w:ilvl w:val="0"/>
          <w:numId w:val="13"/>
        </w:numPr>
        <w:spacing w:after="120" w:line="240" w:lineRule="auto"/>
        <w:rPr>
          <w:lang w:val="en-US"/>
        </w:rPr>
      </w:pPr>
      <w:r w:rsidRPr="00EF3952">
        <w:rPr>
          <w:lang w:val="en-US"/>
        </w:rPr>
        <w:t xml:space="preserve">AI </w:t>
      </w:r>
      <w:r w:rsidRPr="001E6714">
        <w:rPr>
          <w:b/>
          <w:bCs/>
          <w:lang w:val="en-US"/>
        </w:rPr>
        <w:t>errors</w:t>
      </w:r>
      <w:r w:rsidRPr="00EF3952">
        <w:rPr>
          <w:lang w:val="en-US"/>
        </w:rPr>
        <w:t xml:space="preserve"> or fabricated information (“hallucinations”)</w:t>
      </w:r>
      <w:r>
        <w:rPr>
          <w:lang w:val="en-US"/>
        </w:rPr>
        <w:t xml:space="preserve"> are concerning, as well as nuance and complexity of managing more than one complex or chronic condition.</w:t>
      </w:r>
    </w:p>
    <w:p w14:paraId="33BB2600" w14:textId="0D805C58" w:rsidR="00AA7C67" w:rsidRDefault="00AA7C67" w:rsidP="00EF3952">
      <w:pPr>
        <w:pStyle w:val="ListParagraph"/>
        <w:numPr>
          <w:ilvl w:val="0"/>
          <w:numId w:val="13"/>
        </w:numPr>
        <w:spacing w:after="120" w:line="240" w:lineRule="auto"/>
        <w:rPr>
          <w:lang w:val="en-US"/>
        </w:rPr>
      </w:pPr>
      <w:r>
        <w:rPr>
          <w:lang w:val="en-US"/>
        </w:rPr>
        <w:t>Also</w:t>
      </w:r>
      <w:r w:rsidR="00300226">
        <w:rPr>
          <w:lang w:val="en-US"/>
        </w:rPr>
        <w:t>,</w:t>
      </w:r>
      <w:r>
        <w:rPr>
          <w:lang w:val="en-US"/>
        </w:rPr>
        <w:t xml:space="preserve"> AI will continue to draw the same wrong conclusions/diagnoses if wrong data it continues to use wrong data, such as erroneous diagnostic test results. There needs to be a mechanism to </w:t>
      </w:r>
      <w:r w:rsidRPr="00300226">
        <w:rPr>
          <w:b/>
          <w:bCs/>
          <w:lang w:val="en-US"/>
        </w:rPr>
        <w:t>correct/update</w:t>
      </w:r>
      <w:r>
        <w:rPr>
          <w:lang w:val="en-US"/>
        </w:rPr>
        <w:t xml:space="preserve"> data to reflect current relevant information. </w:t>
      </w:r>
    </w:p>
    <w:p w14:paraId="30F46F4C" w14:textId="70C68DA3" w:rsidR="00C11490" w:rsidRPr="00C11490" w:rsidRDefault="000066D0" w:rsidP="00C11490">
      <w:pPr>
        <w:pStyle w:val="ListParagraph"/>
        <w:numPr>
          <w:ilvl w:val="0"/>
          <w:numId w:val="13"/>
        </w:numPr>
        <w:spacing w:after="120"/>
      </w:pPr>
      <w:r w:rsidRPr="000066D0">
        <w:rPr>
          <w:lang w:val="en-US"/>
        </w:rPr>
        <w:lastRenderedPageBreak/>
        <w:t xml:space="preserve">A key question to ask </w:t>
      </w:r>
      <w:r w:rsidR="00E54BA8">
        <w:rPr>
          <w:lang w:val="en-US"/>
        </w:rPr>
        <w:t>is,</w:t>
      </w:r>
      <w:r w:rsidRPr="000066D0">
        <w:rPr>
          <w:lang w:val="en-US"/>
        </w:rPr>
        <w:t xml:space="preserve"> what is the </w:t>
      </w:r>
      <w:r w:rsidRPr="000066D0">
        <w:rPr>
          <w:b/>
          <w:bCs/>
          <w:lang w:val="en-US"/>
        </w:rPr>
        <w:t>evidence</w:t>
      </w:r>
      <w:r w:rsidRPr="000066D0">
        <w:rPr>
          <w:lang w:val="en-US"/>
        </w:rPr>
        <w:t xml:space="preserve"> that this AI innovation is </w:t>
      </w:r>
      <w:r w:rsidRPr="000066D0">
        <w:rPr>
          <w:b/>
          <w:bCs/>
          <w:lang w:val="en-US"/>
        </w:rPr>
        <w:t>making things better for consumers</w:t>
      </w:r>
      <w:r w:rsidRPr="000066D0">
        <w:rPr>
          <w:lang w:val="en-US"/>
        </w:rPr>
        <w:t xml:space="preserve">? How is this being </w:t>
      </w:r>
      <w:r w:rsidRPr="00C23541">
        <w:rPr>
          <w:b/>
          <w:bCs/>
          <w:lang w:val="en-US"/>
        </w:rPr>
        <w:t>evaluated</w:t>
      </w:r>
      <w:r w:rsidR="00E54BA8">
        <w:rPr>
          <w:lang w:val="en-US"/>
        </w:rPr>
        <w:t xml:space="preserve"> </w:t>
      </w:r>
      <w:r w:rsidRPr="000066D0">
        <w:rPr>
          <w:lang w:val="en-US"/>
        </w:rPr>
        <w:t xml:space="preserve">from a consumer perspective? </w:t>
      </w:r>
      <w:r w:rsidR="009754A4">
        <w:rPr>
          <w:lang w:val="en-US"/>
        </w:rPr>
        <w:t xml:space="preserve">How are consumers being </w:t>
      </w:r>
      <w:r w:rsidR="009754A4" w:rsidRPr="00C23541">
        <w:rPr>
          <w:b/>
          <w:bCs/>
          <w:lang w:val="en-US"/>
        </w:rPr>
        <w:t>involved from the very beginning</w:t>
      </w:r>
      <w:r w:rsidR="009754A4">
        <w:rPr>
          <w:lang w:val="en-US"/>
        </w:rPr>
        <w:t xml:space="preserve"> of AI tool development?</w:t>
      </w:r>
      <w:r w:rsidR="00C11490" w:rsidRPr="00C11490">
        <w:rPr>
          <w:rFonts w:ascii="Helvetica Neue" w:eastAsia="Times New Roman" w:hAnsi="Helvetica Neue" w:cs="Times New Roman"/>
          <w:color w:val="242424"/>
          <w:kern w:val="0"/>
          <w:lang w:eastAsia="en-GB"/>
          <w14:ligatures w14:val="none"/>
        </w:rPr>
        <w:t xml:space="preserve"> </w:t>
      </w:r>
    </w:p>
    <w:p w14:paraId="28105564" w14:textId="77777777" w:rsidR="00E54BA8" w:rsidRPr="00E54BA8" w:rsidRDefault="00C11490" w:rsidP="006121A5">
      <w:pPr>
        <w:pStyle w:val="ListParagraph"/>
        <w:numPr>
          <w:ilvl w:val="0"/>
          <w:numId w:val="13"/>
        </w:numPr>
        <w:spacing w:after="120" w:line="240" w:lineRule="auto"/>
        <w:rPr>
          <w:rFonts w:ascii="Aptos" w:hAnsi="Aptos"/>
          <w:b/>
          <w:bCs/>
          <w:lang w:val="en-US"/>
        </w:rPr>
      </w:pPr>
      <w:r w:rsidRPr="00E54BA8">
        <w:rPr>
          <w:rFonts w:ascii="Helvetica Neue" w:eastAsia="Times New Roman" w:hAnsi="Helvetica Neue" w:cs="Times New Roman"/>
          <w:color w:val="242424"/>
          <w:kern w:val="0"/>
          <w:lang w:eastAsia="en-GB"/>
          <w14:ligatures w14:val="none"/>
        </w:rPr>
        <w:t xml:space="preserve">Will </w:t>
      </w:r>
      <w:r w:rsidRPr="00C11490">
        <w:t>the </w:t>
      </w:r>
      <w:r w:rsidRPr="00E54BA8">
        <w:rPr>
          <w:b/>
          <w:bCs/>
        </w:rPr>
        <w:t>quality of care</w:t>
      </w:r>
      <w:r w:rsidRPr="00C11490">
        <w:t xml:space="preserve"> be negatively </w:t>
      </w:r>
      <w:r w:rsidR="00C23541" w:rsidRPr="00C11490">
        <w:t>impacted</w:t>
      </w:r>
      <w:r w:rsidR="00E54BA8">
        <w:t xml:space="preserve"> by AI?</w:t>
      </w:r>
      <w:r w:rsidR="00C23541">
        <w:t xml:space="preserve"> </w:t>
      </w:r>
    </w:p>
    <w:p w14:paraId="67CB7F47" w14:textId="00646F59" w:rsidR="00300226" w:rsidRPr="00E54BA8" w:rsidRDefault="00300226" w:rsidP="00E54BA8">
      <w:pPr>
        <w:spacing w:after="120" w:line="240" w:lineRule="auto"/>
        <w:rPr>
          <w:rFonts w:ascii="Aptos" w:hAnsi="Aptos"/>
          <w:b/>
          <w:bCs/>
          <w:lang w:val="en-US"/>
        </w:rPr>
      </w:pPr>
      <w:r w:rsidRPr="00E54BA8">
        <w:rPr>
          <w:rFonts w:ascii="Aptos" w:hAnsi="Aptos"/>
          <w:b/>
          <w:bCs/>
          <w:lang w:val="en-US"/>
        </w:rPr>
        <w:t>Bias</w:t>
      </w:r>
    </w:p>
    <w:p w14:paraId="1B0CD950" w14:textId="45925BF5" w:rsidR="00300226" w:rsidRDefault="00300226" w:rsidP="0030022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 xml:space="preserve">Will AI </w:t>
      </w:r>
      <w:r w:rsidRPr="00C23541">
        <w:rPr>
          <w:rFonts w:ascii="Aptos" w:eastAsia="Times New Roman" w:hAnsi="Aptos" w:cs="Times New Roman"/>
          <w:b/>
          <w:bCs/>
          <w:color w:val="242424"/>
          <w:kern w:val="0"/>
          <w:lang w:eastAsia="en-GB"/>
          <w14:ligatures w14:val="none"/>
        </w:rPr>
        <w:t>perpetuat</w:t>
      </w:r>
      <w:r w:rsidRPr="00C23541">
        <w:rPr>
          <w:rFonts w:ascii="Aptos" w:eastAsia="Times New Roman" w:hAnsi="Aptos" w:cs="Times New Roman"/>
          <w:b/>
          <w:bCs/>
          <w:color w:val="242424"/>
          <w:kern w:val="0"/>
          <w:lang w:eastAsia="en-GB"/>
          <w14:ligatures w14:val="none"/>
        </w:rPr>
        <w:t>e rather than eliminate bias</w:t>
      </w:r>
      <w:r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>? What training protocols will be put in place to support health services to make things better, not worse with AI innovations?</w:t>
      </w:r>
    </w:p>
    <w:p w14:paraId="10C9BC98" w14:textId="798E7832" w:rsidR="00300226" w:rsidRPr="00300226" w:rsidRDefault="00300226" w:rsidP="00300226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color w:val="242424"/>
          <w:kern w:val="0"/>
          <w:lang w:eastAsia="en-GB"/>
          <w14:ligatures w14:val="none"/>
        </w:rPr>
      </w:pPr>
      <w:r w:rsidRPr="00300226">
        <w:rPr>
          <w:rFonts w:ascii="Aptos" w:eastAsia="Times New Roman" w:hAnsi="Aptos" w:cs="Times New Roman"/>
          <w:b/>
          <w:bCs/>
          <w:color w:val="242424"/>
          <w:kern w:val="0"/>
          <w:lang w:eastAsia="en-GB"/>
          <w14:ligatures w14:val="none"/>
        </w:rPr>
        <w:t>Mental Health supports</w:t>
      </w:r>
    </w:p>
    <w:p w14:paraId="155BA551" w14:textId="77777777" w:rsidR="00300226" w:rsidRPr="00300226" w:rsidRDefault="00300226" w:rsidP="00945549">
      <w:pPr>
        <w:pStyle w:val="ListParagraph"/>
        <w:numPr>
          <w:ilvl w:val="0"/>
          <w:numId w:val="16"/>
        </w:numPr>
        <w:spacing w:after="120" w:line="240" w:lineRule="auto"/>
        <w:rPr>
          <w:b/>
          <w:bCs/>
          <w:lang w:val="en-US"/>
        </w:rPr>
      </w:pPr>
      <w:r w:rsidRPr="00300226">
        <w:rPr>
          <w:lang w:val="en-GB"/>
        </w:rPr>
        <w:t>How w</w:t>
      </w:r>
      <w:r w:rsidRPr="00300226">
        <w:rPr>
          <w:lang w:val="en-GB"/>
        </w:rPr>
        <w:t xml:space="preserve">ill </w:t>
      </w:r>
      <w:r w:rsidRPr="00300226">
        <w:rPr>
          <w:b/>
          <w:bCs/>
          <w:lang w:val="en-GB"/>
        </w:rPr>
        <w:t>mental health AI tools</w:t>
      </w:r>
      <w:r w:rsidRPr="00300226">
        <w:rPr>
          <w:lang w:val="en-GB"/>
        </w:rPr>
        <w:t xml:space="preserve"> be developed</w:t>
      </w:r>
      <w:r w:rsidRPr="00300226">
        <w:rPr>
          <w:lang w:val="en-GB"/>
        </w:rPr>
        <w:t xml:space="preserve">? </w:t>
      </w:r>
      <w:r w:rsidRPr="00300226">
        <w:rPr>
          <w:lang w:val="en-GB"/>
        </w:rPr>
        <w:t xml:space="preserve"> </w:t>
      </w:r>
      <w:r w:rsidRPr="00300226">
        <w:rPr>
          <w:lang w:val="en-GB"/>
        </w:rPr>
        <w:t xml:space="preserve">Care needs to be taken to eliminate stigma, to adhere to </w:t>
      </w:r>
      <w:r w:rsidRPr="00300226">
        <w:rPr>
          <w:lang w:val="en-GB"/>
        </w:rPr>
        <w:t xml:space="preserve">evidence based practice, </w:t>
      </w:r>
      <w:r w:rsidRPr="00300226">
        <w:rPr>
          <w:lang w:val="en-GB"/>
        </w:rPr>
        <w:t xml:space="preserve">and set guidelines for </w:t>
      </w:r>
      <w:r w:rsidRPr="00300226">
        <w:rPr>
          <w:lang w:val="en-GB"/>
        </w:rPr>
        <w:t>when and how it is used</w:t>
      </w:r>
      <w:r w:rsidRPr="00300226">
        <w:rPr>
          <w:lang w:val="en-GB"/>
        </w:rPr>
        <w:t>. It cannot be</w:t>
      </w:r>
      <w:r w:rsidRPr="00300226">
        <w:rPr>
          <w:lang w:val="en-GB"/>
        </w:rPr>
        <w:t xml:space="preserve"> a replacement for </w:t>
      </w:r>
      <w:r w:rsidRPr="00300226">
        <w:rPr>
          <w:lang w:val="en-GB"/>
        </w:rPr>
        <w:t>one-on-one</w:t>
      </w:r>
      <w:r w:rsidRPr="00300226">
        <w:rPr>
          <w:lang w:val="en-GB"/>
        </w:rPr>
        <w:t xml:space="preserve"> therapy.  </w:t>
      </w:r>
    </w:p>
    <w:p w14:paraId="39A74A9A" w14:textId="0B2E96CB" w:rsidR="00300226" w:rsidRPr="00300226" w:rsidRDefault="00300226" w:rsidP="00300226">
      <w:pPr>
        <w:spacing w:after="120" w:line="240" w:lineRule="auto"/>
        <w:rPr>
          <w:b/>
          <w:bCs/>
          <w:lang w:val="en-US"/>
        </w:rPr>
      </w:pPr>
      <w:r w:rsidRPr="00300226">
        <w:rPr>
          <w:b/>
          <w:bCs/>
          <w:lang w:val="en-US"/>
        </w:rPr>
        <w:t>Privacy</w:t>
      </w:r>
    </w:p>
    <w:p w14:paraId="74FF0CB9" w14:textId="3BD7744C" w:rsidR="00300226" w:rsidRDefault="00300226" w:rsidP="00300226">
      <w:pPr>
        <w:pStyle w:val="ListParagraph"/>
        <w:numPr>
          <w:ilvl w:val="0"/>
          <w:numId w:val="19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There were concerns about the </w:t>
      </w:r>
      <w:r w:rsidRPr="00E54BA8">
        <w:rPr>
          <w:b/>
          <w:bCs/>
          <w:lang w:val="en-US"/>
        </w:rPr>
        <w:t>confidentiality</w:t>
      </w:r>
      <w:r>
        <w:rPr>
          <w:lang w:val="en-US"/>
        </w:rPr>
        <w:t xml:space="preserve"> of our EMR data used to train AI innovations. Will our data be de-identified? How can </w:t>
      </w:r>
      <w:r w:rsidRPr="00E54BA8">
        <w:rPr>
          <w:b/>
          <w:bCs/>
          <w:lang w:val="en-US"/>
        </w:rPr>
        <w:t>the security and privacy</w:t>
      </w:r>
      <w:r>
        <w:rPr>
          <w:lang w:val="en-US"/>
        </w:rPr>
        <w:t xml:space="preserve"> of our information be assured?</w:t>
      </w:r>
    </w:p>
    <w:p w14:paraId="78CCF6ED" w14:textId="682A56F1" w:rsidR="00EF3952" w:rsidRPr="00666244" w:rsidRDefault="001E6714" w:rsidP="00666244">
      <w:pPr>
        <w:rPr>
          <w:b/>
          <w:bCs/>
          <w:lang w:val="en-US"/>
        </w:rPr>
      </w:pPr>
      <w:r w:rsidRPr="00666244">
        <w:rPr>
          <w:b/>
          <w:bCs/>
          <w:lang w:val="en-US"/>
        </w:rPr>
        <w:t>Patient Experience</w:t>
      </w:r>
    </w:p>
    <w:p w14:paraId="784D6C56" w14:textId="1173CDA4" w:rsidR="001E6714" w:rsidRPr="009754A4" w:rsidRDefault="001E6714" w:rsidP="001E6714">
      <w:pPr>
        <w:pStyle w:val="ListParagraph"/>
        <w:numPr>
          <w:ilvl w:val="0"/>
          <w:numId w:val="15"/>
        </w:numPr>
        <w:rPr>
          <w:rFonts w:ascii="Aptos" w:hAnsi="Aptos"/>
          <w:lang w:val="en-US"/>
        </w:rPr>
      </w:pPr>
      <w:r w:rsidRPr="001E6714">
        <w:rPr>
          <w:b/>
          <w:bCs/>
          <w:lang w:val="en-US"/>
        </w:rPr>
        <w:t>Human connection</w:t>
      </w:r>
      <w:r>
        <w:rPr>
          <w:lang w:val="en-US"/>
        </w:rPr>
        <w:t xml:space="preserve"> is key in health care. There is a concern that AI will reduce our interaction with clinicians,</w:t>
      </w:r>
      <w:r w:rsidR="00666244">
        <w:rPr>
          <w:lang w:val="en-US"/>
        </w:rPr>
        <w:t xml:space="preserve"> rather than increase it</w:t>
      </w:r>
      <w:r w:rsidR="00C77A99">
        <w:rPr>
          <w:lang w:val="en-US"/>
        </w:rPr>
        <w:t xml:space="preserve">, that AI will miss the </w:t>
      </w:r>
      <w:r w:rsidR="00C77A99" w:rsidRPr="00C77A99">
        <w:rPr>
          <w:b/>
          <w:bCs/>
          <w:lang w:val="en-US"/>
        </w:rPr>
        <w:t>nuances</w:t>
      </w:r>
      <w:r w:rsidR="009754A4">
        <w:rPr>
          <w:b/>
          <w:bCs/>
          <w:lang w:val="en-US"/>
        </w:rPr>
        <w:t xml:space="preserve">. </w:t>
      </w:r>
      <w:r w:rsidR="009754A4" w:rsidRPr="009754A4">
        <w:rPr>
          <w:rFonts w:ascii="Aptos" w:hAnsi="Aptos" w:cs="Helvetica"/>
          <w:kern w:val="0"/>
          <w:lang w:val="en-GB"/>
        </w:rPr>
        <w:t xml:space="preserve">This is particularly important in </w:t>
      </w:r>
      <w:r w:rsidR="009754A4" w:rsidRPr="009754A4">
        <w:rPr>
          <w:rFonts w:ascii="Aptos" w:hAnsi="Aptos" w:cs="Helvetica"/>
          <w:b/>
          <w:bCs/>
          <w:kern w:val="0"/>
          <w:lang w:val="en-GB"/>
        </w:rPr>
        <w:t>mental health</w:t>
      </w:r>
      <w:r w:rsidR="009754A4" w:rsidRPr="009754A4">
        <w:rPr>
          <w:rFonts w:ascii="Aptos" w:hAnsi="Aptos" w:cs="Helvetica"/>
          <w:kern w:val="0"/>
          <w:lang w:val="en-GB"/>
        </w:rPr>
        <w:t xml:space="preserve"> because it is the ability to interact with other humans that is a key factor in </w:t>
      </w:r>
      <w:r w:rsidR="00E54BA8">
        <w:rPr>
          <w:rFonts w:ascii="Aptos" w:hAnsi="Aptos" w:cs="Helvetica"/>
          <w:kern w:val="0"/>
          <w:lang w:val="en-GB"/>
        </w:rPr>
        <w:t>how we can</w:t>
      </w:r>
      <w:r w:rsidR="009754A4" w:rsidRPr="009754A4">
        <w:rPr>
          <w:rFonts w:ascii="Aptos" w:hAnsi="Aptos" w:cs="Helvetica"/>
          <w:kern w:val="0"/>
          <w:lang w:val="en-GB"/>
        </w:rPr>
        <w:t xml:space="preserve"> function in the world. Translating tone, choice of words and body language is not a strength of AI (</w:t>
      </w:r>
      <w:proofErr w:type="gramStart"/>
      <w:r w:rsidR="009754A4" w:rsidRPr="009754A4">
        <w:rPr>
          <w:rFonts w:ascii="Aptos" w:hAnsi="Aptos" w:cs="Helvetica"/>
          <w:kern w:val="0"/>
          <w:lang w:val="en-GB"/>
        </w:rPr>
        <w:t>at the moment</w:t>
      </w:r>
      <w:proofErr w:type="gramEnd"/>
      <w:r w:rsidR="009754A4" w:rsidRPr="009754A4">
        <w:rPr>
          <w:rFonts w:ascii="Aptos" w:hAnsi="Aptos" w:cs="Helvetica"/>
          <w:kern w:val="0"/>
          <w:lang w:val="en-GB"/>
        </w:rPr>
        <w:t>).</w:t>
      </w:r>
    </w:p>
    <w:p w14:paraId="4DB6D140" w14:textId="5597B656" w:rsidR="007C1545" w:rsidRPr="00666244" w:rsidRDefault="00C77A99" w:rsidP="00666244">
      <w:pPr>
        <w:rPr>
          <w:b/>
          <w:bCs/>
          <w:lang w:val="en-US"/>
        </w:rPr>
      </w:pPr>
      <w:r>
        <w:rPr>
          <w:b/>
          <w:bCs/>
          <w:lang w:val="en-US"/>
        </w:rPr>
        <w:t>Informed consent</w:t>
      </w:r>
    </w:p>
    <w:p w14:paraId="3962F319" w14:textId="6CD1ACF5" w:rsidR="00C77A99" w:rsidRPr="00C77A99" w:rsidRDefault="00EF3952" w:rsidP="00C77A99">
      <w:pPr>
        <w:pStyle w:val="ListParagraph"/>
        <w:numPr>
          <w:ilvl w:val="0"/>
          <w:numId w:val="13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There needs to be </w:t>
      </w:r>
      <w:r w:rsidRPr="00EF3952">
        <w:rPr>
          <w:b/>
          <w:bCs/>
          <w:lang w:val="en-US"/>
        </w:rPr>
        <w:t>clear consent processes</w:t>
      </w:r>
      <w:r>
        <w:rPr>
          <w:lang w:val="en-US"/>
        </w:rPr>
        <w:t xml:space="preserve"> – both opt-in and opt-out - about the adoption of AI technologies. </w:t>
      </w:r>
      <w:r w:rsidR="00C77A99">
        <w:rPr>
          <w:lang w:val="en-US"/>
        </w:rPr>
        <w:t xml:space="preserve">It needs to be suitable for older people, those with decision-making barriers etc. Not </w:t>
      </w:r>
      <w:r w:rsidR="00C77A99" w:rsidRPr="00C77A99">
        <w:rPr>
          <w:b/>
          <w:bCs/>
          <w:lang w:val="en-US"/>
        </w:rPr>
        <w:t>tick-box consent</w:t>
      </w:r>
      <w:r w:rsidR="00C77A99">
        <w:rPr>
          <w:lang w:val="en-US"/>
        </w:rPr>
        <w:t>, we need informed consent.</w:t>
      </w:r>
    </w:p>
    <w:p w14:paraId="28D0A6F3" w14:textId="40B83253" w:rsidR="00EF3952" w:rsidRDefault="00EF3952" w:rsidP="00EF3952">
      <w:pPr>
        <w:pStyle w:val="ListParagraph"/>
        <w:numPr>
          <w:ilvl w:val="0"/>
          <w:numId w:val="13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As </w:t>
      </w:r>
      <w:proofErr w:type="gramStart"/>
      <w:r>
        <w:rPr>
          <w:lang w:val="en-US"/>
        </w:rPr>
        <w:t>a new innovation</w:t>
      </w:r>
      <w:proofErr w:type="gramEnd"/>
      <w:r>
        <w:rPr>
          <w:lang w:val="en-US"/>
        </w:rPr>
        <w:t xml:space="preserve">, some of us may feel we are left behind, especially older people. We need </w:t>
      </w:r>
      <w:r w:rsidRPr="00EF3952">
        <w:rPr>
          <w:b/>
          <w:bCs/>
          <w:lang w:val="en-US"/>
        </w:rPr>
        <w:t>education</w:t>
      </w:r>
      <w:r w:rsidR="00C77A99">
        <w:rPr>
          <w:lang w:val="en-US"/>
        </w:rPr>
        <w:t xml:space="preserve"> to know what we are consenting to.</w:t>
      </w:r>
    </w:p>
    <w:p w14:paraId="222433A6" w14:textId="37A16720" w:rsidR="009754A4" w:rsidRPr="00C11490" w:rsidRDefault="009754A4" w:rsidP="00EF3952">
      <w:pPr>
        <w:pStyle w:val="ListParagraph"/>
        <w:numPr>
          <w:ilvl w:val="0"/>
          <w:numId w:val="13"/>
        </w:numPr>
        <w:spacing w:after="120" w:line="240" w:lineRule="auto"/>
        <w:rPr>
          <w:b/>
          <w:bCs/>
          <w:lang w:val="en-US"/>
        </w:rPr>
      </w:pPr>
      <w:r>
        <w:rPr>
          <w:lang w:val="en-GB"/>
        </w:rPr>
        <w:t xml:space="preserve">What about </w:t>
      </w:r>
      <w:r w:rsidRPr="009754A4">
        <w:rPr>
          <w:lang w:val="en-GB"/>
        </w:rPr>
        <w:t xml:space="preserve">consent </w:t>
      </w:r>
      <w:r>
        <w:rPr>
          <w:lang w:val="en-GB"/>
        </w:rPr>
        <w:t>to</w:t>
      </w:r>
      <w:r w:rsidRPr="009754A4">
        <w:rPr>
          <w:lang w:val="en-GB"/>
        </w:rPr>
        <w:t xml:space="preserve"> the use of </w:t>
      </w:r>
      <w:r w:rsidRPr="009754A4">
        <w:rPr>
          <w:b/>
          <w:bCs/>
          <w:lang w:val="en-GB"/>
        </w:rPr>
        <w:t>our medical records</w:t>
      </w:r>
      <w:r w:rsidRPr="009754A4">
        <w:rPr>
          <w:lang w:val="en-GB"/>
        </w:rPr>
        <w:t xml:space="preserve"> to build</w:t>
      </w:r>
      <w:r>
        <w:rPr>
          <w:lang w:val="en-GB"/>
        </w:rPr>
        <w:t>/train</w:t>
      </w:r>
      <w:r w:rsidRPr="009754A4">
        <w:rPr>
          <w:lang w:val="en-GB"/>
        </w:rPr>
        <w:t xml:space="preserve"> </w:t>
      </w:r>
      <w:r>
        <w:rPr>
          <w:lang w:val="en-GB"/>
        </w:rPr>
        <w:t xml:space="preserve">AI </w:t>
      </w:r>
      <w:r w:rsidRPr="009754A4">
        <w:rPr>
          <w:lang w:val="en-GB"/>
        </w:rPr>
        <w:t>tools</w:t>
      </w:r>
      <w:r>
        <w:rPr>
          <w:lang w:val="en-GB"/>
        </w:rPr>
        <w:t xml:space="preserve">? Is this something hospitals and health services need to do or </w:t>
      </w:r>
      <w:r w:rsidR="00E54BA8">
        <w:rPr>
          <w:lang w:val="en-GB"/>
        </w:rPr>
        <w:t>are</w:t>
      </w:r>
      <w:r>
        <w:rPr>
          <w:lang w:val="en-GB"/>
        </w:rPr>
        <w:t xml:space="preserve"> our medical records</w:t>
      </w:r>
      <w:r w:rsidRPr="009754A4">
        <w:rPr>
          <w:lang w:val="en-GB"/>
        </w:rPr>
        <w:t xml:space="preserve"> </w:t>
      </w:r>
      <w:r>
        <w:rPr>
          <w:lang w:val="en-GB"/>
        </w:rPr>
        <w:t xml:space="preserve">data considered to belong to the hospital/ health service? </w:t>
      </w:r>
      <w:r w:rsidRPr="009754A4">
        <w:rPr>
          <w:lang w:val="en-GB"/>
        </w:rPr>
        <w:t xml:space="preserve"> </w:t>
      </w:r>
      <w:r w:rsidR="00C11490" w:rsidRPr="00C11490">
        <w:rPr>
          <w:b/>
          <w:bCs/>
          <w:lang w:val="en-GB"/>
        </w:rPr>
        <w:t>Who owns the data?</w:t>
      </w:r>
    </w:p>
    <w:p w14:paraId="743B6F1B" w14:textId="74300EEC" w:rsidR="00EF3952" w:rsidRPr="00666244" w:rsidRDefault="007C1545" w:rsidP="00666244">
      <w:pPr>
        <w:rPr>
          <w:b/>
          <w:bCs/>
          <w:lang w:val="en-US"/>
        </w:rPr>
      </w:pPr>
      <w:r w:rsidRPr="00666244">
        <w:rPr>
          <w:b/>
          <w:bCs/>
          <w:lang w:val="en-US"/>
        </w:rPr>
        <w:lastRenderedPageBreak/>
        <w:t>Broader System</w:t>
      </w:r>
    </w:p>
    <w:p w14:paraId="6AC39E05" w14:textId="5C54D5B1" w:rsidR="001E6714" w:rsidRDefault="001E6714" w:rsidP="001E6714">
      <w:pPr>
        <w:pStyle w:val="ListParagraph"/>
        <w:numPr>
          <w:ilvl w:val="0"/>
          <w:numId w:val="13"/>
        </w:numPr>
        <w:spacing w:after="120" w:line="240" w:lineRule="auto"/>
        <w:rPr>
          <w:lang w:val="en-US"/>
        </w:rPr>
      </w:pPr>
      <w:r w:rsidRPr="00EF3952">
        <w:rPr>
          <w:lang w:val="en-US"/>
        </w:rPr>
        <w:t>If we’re integrating AI into an already flawed system, then the outcome is going to be flawed.</w:t>
      </w:r>
      <w:r>
        <w:rPr>
          <w:lang w:val="en-US"/>
        </w:rPr>
        <w:t xml:space="preserve"> AI is not a fix for </w:t>
      </w:r>
      <w:r w:rsidRPr="001E6714">
        <w:rPr>
          <w:b/>
          <w:bCs/>
          <w:lang w:val="en-US"/>
        </w:rPr>
        <w:t>structural issues</w:t>
      </w:r>
      <w:r>
        <w:rPr>
          <w:lang w:val="en-US"/>
        </w:rPr>
        <w:t>.</w:t>
      </w:r>
    </w:p>
    <w:p w14:paraId="1ED48D6B" w14:textId="4687566D" w:rsidR="00C11490" w:rsidRPr="00C11490" w:rsidRDefault="00C11490" w:rsidP="00C11490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W</w:t>
      </w:r>
      <w:r w:rsidRPr="00C11490">
        <w:rPr>
          <w:lang w:val="en-US"/>
        </w:rPr>
        <w:t xml:space="preserve">e need to ensure that all AI interfaces </w:t>
      </w:r>
      <w:proofErr w:type="gramStart"/>
      <w:r>
        <w:rPr>
          <w:lang w:val="en-US"/>
        </w:rPr>
        <w:t xml:space="preserve">are </w:t>
      </w:r>
      <w:r w:rsidRPr="00C11490">
        <w:rPr>
          <w:lang w:val="en-US"/>
        </w:rPr>
        <w:t>able to</w:t>
      </w:r>
      <w:proofErr w:type="gramEnd"/>
      <w:r>
        <w:rPr>
          <w:lang w:val="en-US"/>
        </w:rPr>
        <w:t xml:space="preserve"> </w:t>
      </w:r>
      <w:r w:rsidRPr="00C11490">
        <w:rPr>
          <w:b/>
          <w:bCs/>
          <w:lang w:val="en-US"/>
        </w:rPr>
        <w:t>inter-operate</w:t>
      </w:r>
      <w:r>
        <w:rPr>
          <w:lang w:val="en-US"/>
        </w:rPr>
        <w:t xml:space="preserve"> and talk to</w:t>
      </w:r>
      <w:r w:rsidRPr="00C11490">
        <w:rPr>
          <w:lang w:val="en-US"/>
        </w:rPr>
        <w:t xml:space="preserve"> each other</w:t>
      </w:r>
      <w:r>
        <w:rPr>
          <w:lang w:val="en-US"/>
        </w:rPr>
        <w:t xml:space="preserve">; this may require </w:t>
      </w:r>
      <w:r w:rsidRPr="00C11490">
        <w:rPr>
          <w:b/>
          <w:bCs/>
          <w:lang w:val="en-US"/>
        </w:rPr>
        <w:t xml:space="preserve">oversight </w:t>
      </w:r>
      <w:r w:rsidRPr="00C11490">
        <w:rPr>
          <w:lang w:val="en-US"/>
        </w:rPr>
        <w:t>to</w:t>
      </w:r>
      <w:r w:rsidR="00E54BA8">
        <w:rPr>
          <w:lang w:val="en-US"/>
        </w:rPr>
        <w:t xml:space="preserve"> </w:t>
      </w:r>
      <w:r>
        <w:rPr>
          <w:lang w:val="en-US"/>
        </w:rPr>
        <w:t>en</w:t>
      </w:r>
      <w:r w:rsidRPr="00C11490">
        <w:rPr>
          <w:lang w:val="en-US"/>
        </w:rPr>
        <w:t>sure this happen</w:t>
      </w:r>
      <w:r>
        <w:rPr>
          <w:lang w:val="en-US"/>
        </w:rPr>
        <w:t>s</w:t>
      </w:r>
      <w:r w:rsidRPr="00C11490">
        <w:rPr>
          <w:lang w:val="en-US"/>
        </w:rPr>
        <w:t xml:space="preserve"> consistently.</w:t>
      </w:r>
    </w:p>
    <w:p w14:paraId="53580D58" w14:textId="17B28512" w:rsidR="007C1545" w:rsidRPr="00666244" w:rsidRDefault="007C1545" w:rsidP="00666244">
      <w:pPr>
        <w:rPr>
          <w:b/>
          <w:bCs/>
          <w:lang w:val="en-US"/>
        </w:rPr>
      </w:pPr>
      <w:r w:rsidRPr="00666244">
        <w:rPr>
          <w:b/>
          <w:bCs/>
          <w:lang w:val="en-US"/>
        </w:rPr>
        <w:t xml:space="preserve">Governance </w:t>
      </w:r>
      <w:r w:rsidR="00300226">
        <w:rPr>
          <w:b/>
          <w:bCs/>
          <w:lang w:val="en-US"/>
        </w:rPr>
        <w:t>and Regulation</w:t>
      </w:r>
    </w:p>
    <w:p w14:paraId="51319864" w14:textId="3E15D9A1" w:rsidR="00C77A99" w:rsidRPr="00300226" w:rsidRDefault="00EF3952" w:rsidP="00300226">
      <w:pPr>
        <w:pStyle w:val="ListParagraph"/>
        <w:numPr>
          <w:ilvl w:val="0"/>
          <w:numId w:val="14"/>
        </w:numPr>
        <w:rPr>
          <w:lang w:val="en-US"/>
        </w:rPr>
      </w:pPr>
      <w:r w:rsidRPr="00300226">
        <w:rPr>
          <w:lang w:val="en-US"/>
        </w:rPr>
        <w:t xml:space="preserve">AI needs to be implemented in a measured fashion with the right </w:t>
      </w:r>
      <w:r w:rsidRPr="00300226">
        <w:rPr>
          <w:b/>
          <w:bCs/>
          <w:lang w:val="en-US"/>
        </w:rPr>
        <w:t>governance</w:t>
      </w:r>
      <w:r w:rsidRPr="00300226">
        <w:rPr>
          <w:lang w:val="en-US"/>
        </w:rPr>
        <w:t xml:space="preserve"> and testing. </w:t>
      </w:r>
      <w:r w:rsidR="001E6714" w:rsidRPr="00300226">
        <w:rPr>
          <w:lang w:val="en-US"/>
        </w:rPr>
        <w:t xml:space="preserve">There are federal and state government standards about use of AI. How well do we know these are being adhered to? </w:t>
      </w:r>
      <w:r w:rsidR="00300226">
        <w:rPr>
          <w:lang w:val="en-US"/>
        </w:rPr>
        <w:t xml:space="preserve">Are </w:t>
      </w:r>
      <w:r w:rsidR="00300226" w:rsidRPr="00300226">
        <w:rPr>
          <w:b/>
          <w:bCs/>
          <w:lang w:val="en-US"/>
        </w:rPr>
        <w:t>regulations and standards</w:t>
      </w:r>
      <w:r w:rsidR="00300226" w:rsidRPr="00300226">
        <w:rPr>
          <w:lang w:val="en-US"/>
        </w:rPr>
        <w:t xml:space="preserve"> keeping up with the rapidly evolving pace of AI</w:t>
      </w:r>
      <w:r w:rsidR="00300226">
        <w:rPr>
          <w:lang w:val="en-US"/>
        </w:rPr>
        <w:t>?</w:t>
      </w:r>
    </w:p>
    <w:p w14:paraId="02F83450" w14:textId="11A27FFD" w:rsidR="00EF3952" w:rsidRDefault="001E6714" w:rsidP="001E6714">
      <w:pPr>
        <w:pStyle w:val="ListParagraph"/>
        <w:numPr>
          <w:ilvl w:val="0"/>
          <w:numId w:val="14"/>
        </w:numPr>
        <w:spacing w:after="120" w:line="240" w:lineRule="auto"/>
        <w:rPr>
          <w:lang w:val="en-US"/>
        </w:rPr>
      </w:pPr>
      <w:r w:rsidRPr="001E6714">
        <w:rPr>
          <w:lang w:val="en-US"/>
        </w:rPr>
        <w:t xml:space="preserve">How </w:t>
      </w:r>
      <w:r w:rsidRPr="001E6714">
        <w:rPr>
          <w:b/>
          <w:bCs/>
          <w:lang w:val="en-US"/>
        </w:rPr>
        <w:t>robust is self-assessment</w:t>
      </w:r>
      <w:r w:rsidRPr="001E6714">
        <w:rPr>
          <w:lang w:val="en-US"/>
        </w:rPr>
        <w:t>?</w:t>
      </w:r>
      <w:r w:rsidR="00C77A99">
        <w:rPr>
          <w:lang w:val="en-US"/>
        </w:rPr>
        <w:t xml:space="preserve"> </w:t>
      </w:r>
      <w:r w:rsidR="00C77A99" w:rsidRPr="00C77A99">
        <w:rPr>
          <w:b/>
          <w:bCs/>
          <w:lang w:val="en-US"/>
        </w:rPr>
        <w:t>Consumers</w:t>
      </w:r>
      <w:r w:rsidR="00C77A99">
        <w:rPr>
          <w:lang w:val="en-US"/>
        </w:rPr>
        <w:t xml:space="preserve"> need to be included in governance oversight processes in an ongoing way.</w:t>
      </w:r>
    </w:p>
    <w:p w14:paraId="5FF5A7BA" w14:textId="77777777" w:rsidR="00C11490" w:rsidRDefault="00C11490" w:rsidP="00C11490">
      <w:pPr>
        <w:pStyle w:val="ListParagraph"/>
        <w:spacing w:after="120" w:line="240" w:lineRule="auto"/>
        <w:ind w:left="360"/>
        <w:rPr>
          <w:lang w:val="en-US"/>
        </w:rPr>
      </w:pPr>
    </w:p>
    <w:p w14:paraId="5CF6963F" w14:textId="2777B5FE" w:rsidR="001E6714" w:rsidRPr="00666244" w:rsidRDefault="001E6714" w:rsidP="00666244">
      <w:pPr>
        <w:rPr>
          <w:b/>
          <w:bCs/>
          <w:lang w:val="en-US"/>
        </w:rPr>
      </w:pPr>
      <w:r w:rsidRPr="00666244">
        <w:rPr>
          <w:b/>
          <w:bCs/>
          <w:lang w:val="en-US"/>
        </w:rPr>
        <w:t>Pace of change</w:t>
      </w:r>
    </w:p>
    <w:p w14:paraId="3816A0E5" w14:textId="0A42EAE8" w:rsidR="007C1545" w:rsidRPr="00C77A99" w:rsidRDefault="001E6714" w:rsidP="00C77A99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Some of us feel things are going </w:t>
      </w:r>
      <w:r w:rsidRPr="001E6714">
        <w:rPr>
          <w:b/>
          <w:bCs/>
          <w:lang w:val="en-US"/>
        </w:rPr>
        <w:t>too fast</w:t>
      </w:r>
      <w:r>
        <w:rPr>
          <w:lang w:val="en-US"/>
        </w:rPr>
        <w:t xml:space="preserve">, others don’t want perfect to get in the way of good, </w:t>
      </w:r>
      <w:r w:rsidR="00C77A99">
        <w:rPr>
          <w:lang w:val="en-US"/>
        </w:rPr>
        <w:t xml:space="preserve">of </w:t>
      </w:r>
      <w:r w:rsidR="00C77A99" w:rsidRPr="00C77A99">
        <w:rPr>
          <w:lang w:val="en-US"/>
        </w:rPr>
        <w:t>getting something that will advance the healthcare delivery in the state.</w:t>
      </w:r>
      <w:r w:rsidR="00C77A99">
        <w:rPr>
          <w:lang w:val="en-US"/>
        </w:rPr>
        <w:t xml:space="preserve"> </w:t>
      </w:r>
      <w:r w:rsidRPr="00C77A99">
        <w:rPr>
          <w:lang w:val="en-US"/>
        </w:rPr>
        <w:t xml:space="preserve">AI is rapidly </w:t>
      </w:r>
      <w:r w:rsidR="00C23541" w:rsidRPr="00C77A99">
        <w:rPr>
          <w:lang w:val="en-US"/>
        </w:rPr>
        <w:t>evolving,</w:t>
      </w:r>
      <w:r w:rsidR="00666244" w:rsidRPr="00C77A99">
        <w:rPr>
          <w:lang w:val="en-US"/>
        </w:rPr>
        <w:t xml:space="preserve"> and we don’t want to be </w:t>
      </w:r>
      <w:r w:rsidR="00666244" w:rsidRPr="00C77A99">
        <w:rPr>
          <w:b/>
          <w:bCs/>
          <w:lang w:val="en-US"/>
        </w:rPr>
        <w:t>left behind</w:t>
      </w:r>
      <w:r w:rsidR="00666244" w:rsidRPr="00C77A99">
        <w:rPr>
          <w:lang w:val="en-US"/>
        </w:rPr>
        <w:t xml:space="preserve">. It’s key that we have a robust </w:t>
      </w:r>
      <w:r w:rsidR="00666244" w:rsidRPr="00C77A99">
        <w:rPr>
          <w:b/>
          <w:bCs/>
          <w:lang w:val="en-US"/>
        </w:rPr>
        <w:t>risk/harm</w:t>
      </w:r>
      <w:r w:rsidR="00666244" w:rsidRPr="00C77A99">
        <w:rPr>
          <w:lang w:val="en-US"/>
        </w:rPr>
        <w:t xml:space="preserve"> matrix to ameliorate any potential negative impacts of new AI interventions.</w:t>
      </w:r>
      <w:r w:rsidR="00C11490">
        <w:rPr>
          <w:lang w:val="en-US"/>
        </w:rPr>
        <w:t xml:space="preserve"> </w:t>
      </w:r>
      <w:r w:rsidR="00C11490">
        <w:rPr>
          <w:lang w:val="en-GB"/>
        </w:rPr>
        <w:t>C</w:t>
      </w:r>
      <w:r w:rsidR="00C11490" w:rsidRPr="00C11490">
        <w:rPr>
          <w:lang w:val="en-GB"/>
        </w:rPr>
        <w:t>linician</w:t>
      </w:r>
      <w:r w:rsidR="00C11490">
        <w:rPr>
          <w:lang w:val="en-GB"/>
        </w:rPr>
        <w:t>s</w:t>
      </w:r>
      <w:r w:rsidR="00C11490" w:rsidRPr="00C11490">
        <w:rPr>
          <w:lang w:val="en-GB"/>
        </w:rPr>
        <w:t xml:space="preserve"> obtaining consent from the patient to use the AI transcription tool in a session </w:t>
      </w:r>
      <w:r w:rsidR="00C11490">
        <w:rPr>
          <w:lang w:val="en-GB"/>
        </w:rPr>
        <w:t xml:space="preserve">is already </w:t>
      </w:r>
      <w:proofErr w:type="gramStart"/>
      <w:r w:rsidR="00E54BA8">
        <w:rPr>
          <w:lang w:val="en-GB"/>
        </w:rPr>
        <w:t>happening</w:t>
      </w:r>
      <w:r w:rsidR="00C11490">
        <w:rPr>
          <w:lang w:val="en-GB"/>
        </w:rPr>
        <w:t>, but</w:t>
      </w:r>
      <w:proofErr w:type="gramEnd"/>
      <w:r w:rsidR="00C11490">
        <w:rPr>
          <w:lang w:val="en-GB"/>
        </w:rPr>
        <w:t xml:space="preserve"> </w:t>
      </w:r>
      <w:r w:rsidR="00C11490" w:rsidRPr="00C11490">
        <w:rPr>
          <w:lang w:val="en-GB"/>
        </w:rPr>
        <w:t xml:space="preserve">implementing </w:t>
      </w:r>
      <w:r w:rsidR="00C11490">
        <w:rPr>
          <w:lang w:val="en-GB"/>
        </w:rPr>
        <w:t>more complex d</w:t>
      </w:r>
      <w:r w:rsidR="00C11490" w:rsidRPr="00C11490">
        <w:rPr>
          <w:lang w:val="en-GB"/>
        </w:rPr>
        <w:t xml:space="preserve">igital and AI tools </w:t>
      </w:r>
      <w:r w:rsidR="00E54BA8">
        <w:rPr>
          <w:lang w:val="en-GB"/>
        </w:rPr>
        <w:t xml:space="preserve">the future </w:t>
      </w:r>
      <w:r w:rsidR="00C11490" w:rsidRPr="00C11490">
        <w:rPr>
          <w:lang w:val="en-GB"/>
        </w:rPr>
        <w:t xml:space="preserve">is </w:t>
      </w:r>
      <w:r w:rsidR="00C11490">
        <w:rPr>
          <w:lang w:val="en-GB"/>
        </w:rPr>
        <w:t xml:space="preserve">well </w:t>
      </w:r>
      <w:r w:rsidR="00C11490" w:rsidRPr="00C11490">
        <w:rPr>
          <w:lang w:val="en-GB"/>
        </w:rPr>
        <w:t>beyond that</w:t>
      </w:r>
      <w:r w:rsidR="00E54BA8">
        <w:rPr>
          <w:lang w:val="en-GB"/>
        </w:rPr>
        <w:t>.</w:t>
      </w:r>
    </w:p>
    <w:p w14:paraId="222F16DA" w14:textId="58B22E79" w:rsidR="00666244" w:rsidRDefault="00666244" w:rsidP="007C1545">
      <w:pPr>
        <w:spacing w:after="12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De-skilling doctors</w:t>
      </w:r>
    </w:p>
    <w:p w14:paraId="29EF119E" w14:textId="32129239" w:rsidR="007C1545" w:rsidRDefault="00666244" w:rsidP="007C1545">
      <w:pPr>
        <w:pStyle w:val="ListParagraph"/>
        <w:numPr>
          <w:ilvl w:val="0"/>
          <w:numId w:val="13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If we use AI to do discharge summaries, will we de-skill the next generation of doctors who will miss that </w:t>
      </w:r>
      <w:r w:rsidR="00C62071">
        <w:rPr>
          <w:lang w:val="en-US"/>
        </w:rPr>
        <w:t>skill</w:t>
      </w:r>
      <w:r w:rsidR="00300226">
        <w:rPr>
          <w:lang w:val="en-US"/>
        </w:rPr>
        <w:t xml:space="preserve"> </w:t>
      </w:r>
      <w:r w:rsidR="00C62071">
        <w:rPr>
          <w:lang w:val="en-US"/>
        </w:rPr>
        <w:t>set of developing patient summaries</w:t>
      </w:r>
    </w:p>
    <w:p w14:paraId="0826DFAE" w14:textId="1B2D5104" w:rsidR="00C11490" w:rsidRPr="00C11490" w:rsidRDefault="00C11490" w:rsidP="00C11490">
      <w:pPr>
        <w:spacing w:after="120" w:line="240" w:lineRule="auto"/>
        <w:rPr>
          <w:b/>
          <w:bCs/>
          <w:lang w:val="en-US"/>
        </w:rPr>
      </w:pPr>
      <w:r w:rsidRPr="00C11490">
        <w:rPr>
          <w:b/>
          <w:bCs/>
          <w:lang w:val="en-US"/>
        </w:rPr>
        <w:t>Liability when AI goes wrong</w:t>
      </w:r>
    </w:p>
    <w:p w14:paraId="7CB23055" w14:textId="2C20E328" w:rsidR="007C1545" w:rsidRDefault="00C11490" w:rsidP="007C1545">
      <w:pPr>
        <w:pStyle w:val="ListParagraph"/>
        <w:numPr>
          <w:ilvl w:val="0"/>
          <w:numId w:val="13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What will happen if, for example, AI doesn’t correctly diagnose a </w:t>
      </w:r>
      <w:r w:rsidR="00C23541">
        <w:rPr>
          <w:lang w:val="en-US"/>
        </w:rPr>
        <w:t>patient,</w:t>
      </w:r>
      <w:r>
        <w:rPr>
          <w:lang w:val="en-US"/>
        </w:rPr>
        <w:t xml:space="preserve"> and this leads to </w:t>
      </w:r>
      <w:r w:rsidR="00E54BA8">
        <w:rPr>
          <w:lang w:val="en-US"/>
        </w:rPr>
        <w:t>preventable harm</w:t>
      </w:r>
      <w:r>
        <w:rPr>
          <w:lang w:val="en-US"/>
        </w:rPr>
        <w:t>? Where does liability sit?</w:t>
      </w:r>
    </w:p>
    <w:p w14:paraId="3C71CFB4" w14:textId="0218A3E2" w:rsidR="007C1545" w:rsidRPr="00C11490" w:rsidRDefault="00C11490" w:rsidP="007C1545">
      <w:pPr>
        <w:pStyle w:val="ListParagraph"/>
        <w:numPr>
          <w:ilvl w:val="0"/>
          <w:numId w:val="13"/>
        </w:numPr>
        <w:spacing w:after="120" w:line="240" w:lineRule="auto"/>
        <w:rPr>
          <w:lang w:val="en-US"/>
        </w:rPr>
      </w:pPr>
      <w:r>
        <w:rPr>
          <w:lang w:val="en-US"/>
        </w:rPr>
        <w:t>If our data is used to build AI systems, and our data is incorrect, would we be liable?</w:t>
      </w:r>
    </w:p>
    <w:sectPr w:rsidR="007C1545" w:rsidRPr="00C114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D118" w14:textId="77777777" w:rsidR="00F13AFA" w:rsidRDefault="00F13AFA" w:rsidP="002B1A51">
      <w:pPr>
        <w:spacing w:after="0" w:line="240" w:lineRule="auto"/>
      </w:pPr>
      <w:r>
        <w:separator/>
      </w:r>
    </w:p>
  </w:endnote>
  <w:endnote w:type="continuationSeparator" w:id="0">
    <w:p w14:paraId="5B4072D8" w14:textId="77777777" w:rsidR="00F13AFA" w:rsidRDefault="00F13AFA" w:rsidP="002B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CAC2" w14:textId="77777777" w:rsidR="007327D6" w:rsidRDefault="00732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B195" w14:textId="77777777" w:rsidR="007327D6" w:rsidRDefault="00732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0032" w14:textId="77777777" w:rsidR="007327D6" w:rsidRDefault="00732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F8E7" w14:textId="77777777" w:rsidR="00F13AFA" w:rsidRDefault="00F13AFA" w:rsidP="002B1A51">
      <w:pPr>
        <w:spacing w:after="0" w:line="240" w:lineRule="auto"/>
      </w:pPr>
      <w:r>
        <w:separator/>
      </w:r>
    </w:p>
  </w:footnote>
  <w:footnote w:type="continuationSeparator" w:id="0">
    <w:p w14:paraId="0AD0EF68" w14:textId="77777777" w:rsidR="00F13AFA" w:rsidRDefault="00F13AFA" w:rsidP="002B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15B1" w14:textId="2B16C91C" w:rsidR="007327D6" w:rsidRDefault="00732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87B" w14:textId="242E0061" w:rsidR="002B1A51" w:rsidRDefault="002B1A51" w:rsidP="002B1A51">
    <w:pPr>
      <w:pStyle w:val="Header"/>
      <w:jc w:val="center"/>
    </w:pPr>
    <w:r>
      <w:rPr>
        <w:noProof/>
      </w:rPr>
      <w:drawing>
        <wp:inline distT="0" distB="0" distL="0" distR="0" wp14:anchorId="4066121C" wp14:editId="4799CDAD">
          <wp:extent cx="4830417" cy="1470104"/>
          <wp:effectExtent l="0" t="0" r="0" b="3175"/>
          <wp:docPr id="1499899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899910" name="Picture 1499899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2662" cy="148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A2479" w14:textId="77777777" w:rsidR="002B1A51" w:rsidRDefault="002B1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582E" w14:textId="1232348D" w:rsidR="007327D6" w:rsidRDefault="00732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DCB"/>
    <w:multiLevelType w:val="hybridMultilevel"/>
    <w:tmpl w:val="F538F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05A85"/>
    <w:multiLevelType w:val="hybridMultilevel"/>
    <w:tmpl w:val="F87E9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1257E"/>
    <w:multiLevelType w:val="hybridMultilevel"/>
    <w:tmpl w:val="1DACA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F7954"/>
    <w:multiLevelType w:val="multilevel"/>
    <w:tmpl w:val="DF44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B67D8"/>
    <w:multiLevelType w:val="multilevel"/>
    <w:tmpl w:val="1EDA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AB4C62"/>
    <w:multiLevelType w:val="multilevel"/>
    <w:tmpl w:val="478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BB648F"/>
    <w:multiLevelType w:val="hybridMultilevel"/>
    <w:tmpl w:val="12629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6427F"/>
    <w:multiLevelType w:val="hybridMultilevel"/>
    <w:tmpl w:val="75EC5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D85"/>
    <w:multiLevelType w:val="hybridMultilevel"/>
    <w:tmpl w:val="C7F45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36056"/>
    <w:multiLevelType w:val="hybridMultilevel"/>
    <w:tmpl w:val="3C305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6B0390"/>
    <w:multiLevelType w:val="hybridMultilevel"/>
    <w:tmpl w:val="DB8C3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687B16"/>
    <w:multiLevelType w:val="hybridMultilevel"/>
    <w:tmpl w:val="8E58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02A6F"/>
    <w:multiLevelType w:val="hybridMultilevel"/>
    <w:tmpl w:val="0DCA7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852076"/>
    <w:multiLevelType w:val="multilevel"/>
    <w:tmpl w:val="129A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E559DB"/>
    <w:multiLevelType w:val="hybridMultilevel"/>
    <w:tmpl w:val="E9260A58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517E0778"/>
    <w:multiLevelType w:val="multilevel"/>
    <w:tmpl w:val="7F3C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503488"/>
    <w:multiLevelType w:val="multilevel"/>
    <w:tmpl w:val="066E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C1240"/>
    <w:multiLevelType w:val="hybridMultilevel"/>
    <w:tmpl w:val="5630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A5954"/>
    <w:multiLevelType w:val="hybridMultilevel"/>
    <w:tmpl w:val="997A5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46394E"/>
    <w:multiLevelType w:val="hybridMultilevel"/>
    <w:tmpl w:val="5CB86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54252">
    <w:abstractNumId w:val="7"/>
  </w:num>
  <w:num w:numId="2" w16cid:durableId="1236159342">
    <w:abstractNumId w:val="0"/>
  </w:num>
  <w:num w:numId="3" w16cid:durableId="1088035744">
    <w:abstractNumId w:val="15"/>
  </w:num>
  <w:num w:numId="4" w16cid:durableId="1655404993">
    <w:abstractNumId w:val="4"/>
  </w:num>
  <w:num w:numId="5" w16cid:durableId="1256206729">
    <w:abstractNumId w:val="13"/>
  </w:num>
  <w:num w:numId="6" w16cid:durableId="103350508">
    <w:abstractNumId w:val="3"/>
  </w:num>
  <w:num w:numId="7" w16cid:durableId="1232501985">
    <w:abstractNumId w:val="5"/>
  </w:num>
  <w:num w:numId="8" w16cid:durableId="1962489945">
    <w:abstractNumId w:val="17"/>
  </w:num>
  <w:num w:numId="9" w16cid:durableId="1251044032">
    <w:abstractNumId w:val="8"/>
  </w:num>
  <w:num w:numId="10" w16cid:durableId="1309821071">
    <w:abstractNumId w:val="14"/>
  </w:num>
  <w:num w:numId="11" w16cid:durableId="1516503367">
    <w:abstractNumId w:val="11"/>
  </w:num>
  <w:num w:numId="12" w16cid:durableId="995380357">
    <w:abstractNumId w:val="12"/>
  </w:num>
  <w:num w:numId="13" w16cid:durableId="1321038444">
    <w:abstractNumId w:val="18"/>
  </w:num>
  <w:num w:numId="14" w16cid:durableId="1973975392">
    <w:abstractNumId w:val="9"/>
  </w:num>
  <w:num w:numId="15" w16cid:durableId="1890259925">
    <w:abstractNumId w:val="2"/>
  </w:num>
  <w:num w:numId="16" w16cid:durableId="1343776759">
    <w:abstractNumId w:val="10"/>
  </w:num>
  <w:num w:numId="17" w16cid:durableId="646671900">
    <w:abstractNumId w:val="19"/>
  </w:num>
  <w:num w:numId="18" w16cid:durableId="1414812530">
    <w:abstractNumId w:val="16"/>
  </w:num>
  <w:num w:numId="19" w16cid:durableId="1516730773">
    <w:abstractNumId w:val="6"/>
  </w:num>
  <w:num w:numId="20" w16cid:durableId="142830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DD"/>
    <w:rsid w:val="00000D73"/>
    <w:rsid w:val="000066D0"/>
    <w:rsid w:val="00041FFF"/>
    <w:rsid w:val="000431C6"/>
    <w:rsid w:val="0004353D"/>
    <w:rsid w:val="000E3827"/>
    <w:rsid w:val="00107409"/>
    <w:rsid w:val="0017216A"/>
    <w:rsid w:val="00185C5A"/>
    <w:rsid w:val="001951D0"/>
    <w:rsid w:val="001B0C50"/>
    <w:rsid w:val="001D170F"/>
    <w:rsid w:val="001E6714"/>
    <w:rsid w:val="0025323F"/>
    <w:rsid w:val="002B1A51"/>
    <w:rsid w:val="002F2B9D"/>
    <w:rsid w:val="00300226"/>
    <w:rsid w:val="00311543"/>
    <w:rsid w:val="003128E9"/>
    <w:rsid w:val="00350961"/>
    <w:rsid w:val="003828B4"/>
    <w:rsid w:val="003B7B83"/>
    <w:rsid w:val="004115DE"/>
    <w:rsid w:val="004155DD"/>
    <w:rsid w:val="00444B27"/>
    <w:rsid w:val="00470F6A"/>
    <w:rsid w:val="004F04AB"/>
    <w:rsid w:val="005C3291"/>
    <w:rsid w:val="005C72D1"/>
    <w:rsid w:val="00606E39"/>
    <w:rsid w:val="0063612B"/>
    <w:rsid w:val="00666244"/>
    <w:rsid w:val="006A03E6"/>
    <w:rsid w:val="006A5A15"/>
    <w:rsid w:val="006B00E5"/>
    <w:rsid w:val="006E68AB"/>
    <w:rsid w:val="00725325"/>
    <w:rsid w:val="007327D6"/>
    <w:rsid w:val="00744DA5"/>
    <w:rsid w:val="007C1545"/>
    <w:rsid w:val="0081661C"/>
    <w:rsid w:val="00842DEF"/>
    <w:rsid w:val="008A7294"/>
    <w:rsid w:val="008D6E00"/>
    <w:rsid w:val="008E2652"/>
    <w:rsid w:val="009754A4"/>
    <w:rsid w:val="009A2234"/>
    <w:rsid w:val="009A3329"/>
    <w:rsid w:val="009B29F7"/>
    <w:rsid w:val="009B7615"/>
    <w:rsid w:val="009C4EBF"/>
    <w:rsid w:val="00A648A5"/>
    <w:rsid w:val="00AA7C67"/>
    <w:rsid w:val="00B472BD"/>
    <w:rsid w:val="00BB696A"/>
    <w:rsid w:val="00BE146E"/>
    <w:rsid w:val="00C11490"/>
    <w:rsid w:val="00C23541"/>
    <w:rsid w:val="00C41CD1"/>
    <w:rsid w:val="00C42ED2"/>
    <w:rsid w:val="00C54916"/>
    <w:rsid w:val="00C62071"/>
    <w:rsid w:val="00C77A99"/>
    <w:rsid w:val="00C92D32"/>
    <w:rsid w:val="00CC2EFD"/>
    <w:rsid w:val="00D45CEF"/>
    <w:rsid w:val="00D55913"/>
    <w:rsid w:val="00E267E8"/>
    <w:rsid w:val="00E40672"/>
    <w:rsid w:val="00E4641D"/>
    <w:rsid w:val="00E54BA8"/>
    <w:rsid w:val="00EB4152"/>
    <w:rsid w:val="00ED6451"/>
    <w:rsid w:val="00EF1988"/>
    <w:rsid w:val="00EF3952"/>
    <w:rsid w:val="00F006F3"/>
    <w:rsid w:val="00F1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6C848"/>
  <w15:chartTrackingRefBased/>
  <w15:docId w15:val="{5D3B5E32-CC34-F34F-99E7-09914592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5D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311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1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A51"/>
  </w:style>
  <w:style w:type="paragraph" w:styleId="Footer">
    <w:name w:val="footer"/>
    <w:basedOn w:val="Normal"/>
    <w:link w:val="FooterChar"/>
    <w:uiPriority w:val="99"/>
    <w:unhideWhenUsed/>
    <w:rsid w:val="002B1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A51"/>
  </w:style>
  <w:style w:type="character" w:styleId="Hyperlink">
    <w:name w:val="Hyperlink"/>
    <w:basedOn w:val="DefaultParagraphFont"/>
    <w:uiPriority w:val="99"/>
    <w:unhideWhenUsed/>
    <w:rsid w:val="008D6E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E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5CE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5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C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uow.edu.au/content/groups/public/@web/@socs/@has/documents/doc/uow278442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tFumLkayH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Brennan</dc:creator>
  <cp:keywords/>
  <dc:description/>
  <cp:lastModifiedBy>Pip Brennan</cp:lastModifiedBy>
  <cp:revision>4</cp:revision>
  <dcterms:created xsi:type="dcterms:W3CDTF">2025-12-05T03:34:00Z</dcterms:created>
  <dcterms:modified xsi:type="dcterms:W3CDTF">2025-12-05T08:15:00Z</dcterms:modified>
</cp:coreProperties>
</file>